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216" w:rsidRPr="002A1216" w:rsidRDefault="002A1216" w:rsidP="002A1216">
      <w:pPr>
        <w:widowControl w:val="0"/>
        <w:autoSpaceDE w:val="0"/>
        <w:autoSpaceDN w:val="0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A1216">
        <w:rPr>
          <w:rFonts w:ascii="Times New Roman" w:eastAsia="Times New Roman" w:hAnsi="Times New Roman" w:cs="Times New Roman"/>
          <w:sz w:val="28"/>
          <w:szCs w:val="28"/>
        </w:rPr>
        <w:t>ТАМБОВСКОЕ ОБЛАСТНОЕ ГОСУДАРСТВЕННОЕ БЮДЖЕТНОЕ ПРОФЕССИОНАЛЬНОЕ ОБРАЗОВАТЕЛЬНОЕ УЧРЕЖДЕНИЕ «УВАРОВСКИЙ ПОЛИТЕХНИЧЕСКИЙ КОЛЛЕДЖ»</w:t>
      </w:r>
    </w:p>
    <w:p w:rsidR="002A1216" w:rsidRPr="002A1216" w:rsidRDefault="002A1216" w:rsidP="002A1216">
      <w:pPr>
        <w:widowControl w:val="0"/>
        <w:autoSpaceDE w:val="0"/>
        <w:autoSpaceDN w:val="0"/>
        <w:spacing w:after="0" w:line="240" w:lineRule="auto"/>
        <w:ind w:left="426" w:firstLine="85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1216" w:rsidRPr="002A1216" w:rsidRDefault="002A1216" w:rsidP="002A12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923" w:type="dxa"/>
        <w:tblInd w:w="-2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16"/>
        <w:gridCol w:w="1134"/>
        <w:gridCol w:w="4373"/>
      </w:tblGrid>
      <w:tr w:rsidR="002A1216" w:rsidRPr="002A1216" w:rsidTr="00E15073">
        <w:trPr>
          <w:trHeight w:val="2190"/>
        </w:trPr>
        <w:tc>
          <w:tcPr>
            <w:tcW w:w="4416" w:type="dxa"/>
          </w:tcPr>
          <w:p w:rsidR="002A1216" w:rsidRPr="002A1216" w:rsidRDefault="002A1216" w:rsidP="002A1216">
            <w:pPr>
              <w:widowControl w:val="0"/>
              <w:autoSpaceDE w:val="0"/>
              <w:autoSpaceDN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РАССМОТРЕНО:</w:t>
            </w:r>
          </w:p>
          <w:p w:rsidR="002A1216" w:rsidRPr="002A1216" w:rsidRDefault="002A1216" w:rsidP="002A1216">
            <w:pPr>
              <w:widowControl w:val="0"/>
              <w:shd w:val="clear" w:color="auto" w:fill="FFFFFF"/>
              <w:tabs>
                <w:tab w:val="left" w:leader="underscore" w:pos="10301"/>
              </w:tabs>
              <w:autoSpaceDE w:val="0"/>
              <w:autoSpaceDN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заседании цикловой комиссии </w:t>
            </w: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«Агропромышленный комплекс»_</w:t>
            </w:r>
          </w:p>
          <w:p w:rsidR="002A1216" w:rsidRPr="002A1216" w:rsidRDefault="002A1216" w:rsidP="002A1216">
            <w:pPr>
              <w:widowControl w:val="0"/>
              <w:tabs>
                <w:tab w:val="left" w:pos="1087"/>
                <w:tab w:val="left" w:pos="2037"/>
                <w:tab w:val="left" w:pos="2744"/>
                <w:tab w:val="left" w:pos="2884"/>
              </w:tabs>
              <w:autoSpaceDE w:val="0"/>
              <w:autoSpaceDN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</w:t>
            </w:r>
            <w:r w:rsidR="00C55F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№ __ от</w:t>
            </w:r>
            <w:r w:rsidRPr="002A1216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>«__</w:t>
            </w: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ab/>
            </w: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5201B8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</w:t>
            </w:r>
            <w:proofErr w:type="spellEnd"/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. цикловой комиссии</w:t>
            </w:r>
          </w:p>
          <w:p w:rsidR="002A1216" w:rsidRPr="002A1216" w:rsidRDefault="002A1216" w:rsidP="002A1216">
            <w:pPr>
              <w:widowControl w:val="0"/>
              <w:tabs>
                <w:tab w:val="left" w:pos="1639"/>
                <w:tab w:val="left" w:pos="3201"/>
              </w:tabs>
              <w:autoSpaceDE w:val="0"/>
              <w:autoSpaceDN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ab/>
            </w: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Почечуева</w:t>
            </w:r>
            <w:proofErr w:type="spellEnd"/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И.Н.</w:t>
            </w: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ab/>
            </w:r>
          </w:p>
        </w:tc>
        <w:tc>
          <w:tcPr>
            <w:tcW w:w="1134" w:type="dxa"/>
          </w:tcPr>
          <w:p w:rsidR="002A1216" w:rsidRPr="002A1216" w:rsidRDefault="002A1216" w:rsidP="002A1216">
            <w:pPr>
              <w:widowControl w:val="0"/>
              <w:tabs>
                <w:tab w:val="left" w:pos="962"/>
                <w:tab w:val="left" w:pos="2512"/>
                <w:tab w:val="left" w:pos="3239"/>
              </w:tabs>
              <w:autoSpaceDE w:val="0"/>
              <w:autoSpaceDN w:val="0"/>
              <w:spacing w:after="0" w:line="240" w:lineRule="auto"/>
              <w:ind w:left="19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3" w:type="dxa"/>
          </w:tcPr>
          <w:p w:rsidR="002A1216" w:rsidRPr="002A1216" w:rsidRDefault="002A1216" w:rsidP="002A1216">
            <w:pPr>
              <w:widowControl w:val="0"/>
              <w:autoSpaceDE w:val="0"/>
              <w:autoSpaceDN w:val="0"/>
              <w:spacing w:after="0" w:line="240" w:lineRule="auto"/>
              <w:ind w:left="-75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УТВЕРЖДАЮ</w:t>
            </w:r>
          </w:p>
          <w:p w:rsidR="002A1216" w:rsidRPr="002A1216" w:rsidRDefault="002A1216" w:rsidP="002A1216">
            <w:pPr>
              <w:widowControl w:val="0"/>
              <w:autoSpaceDE w:val="0"/>
              <w:autoSpaceDN w:val="0"/>
              <w:spacing w:after="0" w:line="240" w:lineRule="auto"/>
              <w:ind w:left="-75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ТОГБПОУ «</w:t>
            </w:r>
            <w:proofErr w:type="spellStart"/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Уваровский</w:t>
            </w:r>
            <w:proofErr w:type="spellEnd"/>
          </w:p>
          <w:p w:rsidR="002A1216" w:rsidRPr="002A1216" w:rsidRDefault="002A1216" w:rsidP="002A1216">
            <w:pPr>
              <w:widowControl w:val="0"/>
              <w:autoSpaceDE w:val="0"/>
              <w:autoSpaceDN w:val="0"/>
              <w:spacing w:after="0" w:line="240" w:lineRule="auto"/>
              <w:ind w:left="-75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политехнический колледж»</w:t>
            </w:r>
          </w:p>
          <w:p w:rsidR="002A1216" w:rsidRPr="002A1216" w:rsidRDefault="002A1216" w:rsidP="002A1216">
            <w:pPr>
              <w:widowControl w:val="0"/>
              <w:tabs>
                <w:tab w:val="left" w:pos="1440"/>
              </w:tabs>
              <w:autoSpaceDE w:val="0"/>
              <w:autoSpaceDN w:val="0"/>
              <w:spacing w:after="0" w:line="240" w:lineRule="auto"/>
              <w:ind w:left="-75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ab/>
            </w: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Н.А.Ермакова</w:t>
            </w:r>
          </w:p>
          <w:p w:rsidR="002A1216" w:rsidRPr="002A1216" w:rsidRDefault="002A1216" w:rsidP="005201B8">
            <w:pPr>
              <w:widowControl w:val="0"/>
              <w:tabs>
                <w:tab w:val="left" w:pos="1916"/>
                <w:tab w:val="left" w:pos="2695"/>
              </w:tabs>
              <w:autoSpaceDE w:val="0"/>
              <w:autoSpaceDN w:val="0"/>
              <w:spacing w:after="0" w:line="240" w:lineRule="auto"/>
              <w:ind w:left="-75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«___</w:t>
            </w:r>
            <w:r w:rsidRPr="002A121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»</w:t>
            </w:r>
            <w:r w:rsidRPr="002A121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u w:val="single"/>
              </w:rPr>
              <w:tab/>
            </w: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5201B8" w:rsidRPr="00B04213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  <w:r w:rsidRPr="002A1216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2A1216" w:rsidRPr="002A1216" w:rsidRDefault="002A1216" w:rsidP="002A12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216" w:rsidRPr="002A1216" w:rsidRDefault="002A1216" w:rsidP="002A1216">
      <w:pPr>
        <w:widowControl w:val="0"/>
        <w:suppressAutoHyphens/>
        <w:spacing w:after="0" w:line="240" w:lineRule="auto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2A1216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СОГЛАСОВАНО:</w:t>
      </w:r>
    </w:p>
    <w:p w:rsidR="00F675A8" w:rsidRPr="00F675A8" w:rsidRDefault="00F675A8" w:rsidP="00F675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675A8">
        <w:rPr>
          <w:rFonts w:ascii="Times New Roman" w:eastAsia="Times New Roman" w:hAnsi="Times New Roman" w:cs="Times New Roman"/>
          <w:sz w:val="28"/>
          <w:szCs w:val="28"/>
        </w:rPr>
        <w:t xml:space="preserve">начальник отдела сельского хозяйства </w:t>
      </w:r>
    </w:p>
    <w:p w:rsidR="00F675A8" w:rsidRPr="00F675A8" w:rsidRDefault="00F675A8" w:rsidP="00F675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675A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F675A8">
        <w:rPr>
          <w:rFonts w:ascii="Times New Roman" w:eastAsia="Times New Roman" w:hAnsi="Times New Roman" w:cs="Times New Roman"/>
          <w:sz w:val="28"/>
          <w:szCs w:val="28"/>
        </w:rPr>
        <w:t>Уваровского</w:t>
      </w:r>
      <w:proofErr w:type="spellEnd"/>
      <w:r w:rsidRPr="00F67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675A8" w:rsidRDefault="00F675A8" w:rsidP="00F675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675A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округа                                    </w:t>
      </w:r>
    </w:p>
    <w:p w:rsidR="00F675A8" w:rsidRDefault="00F675A8" w:rsidP="00F675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F675A8">
        <w:rPr>
          <w:rFonts w:ascii="Times New Roman" w:eastAsia="Times New Roman" w:hAnsi="Times New Roman" w:cs="Times New Roman"/>
          <w:sz w:val="28"/>
          <w:szCs w:val="28"/>
        </w:rPr>
        <w:t xml:space="preserve">_________ Е.Г. </w:t>
      </w:r>
      <w:proofErr w:type="spellStart"/>
      <w:r w:rsidRPr="00F675A8">
        <w:rPr>
          <w:rFonts w:ascii="Times New Roman" w:eastAsia="Times New Roman" w:hAnsi="Times New Roman" w:cs="Times New Roman"/>
          <w:sz w:val="28"/>
          <w:szCs w:val="28"/>
        </w:rPr>
        <w:t>Новокшанова</w:t>
      </w:r>
      <w:proofErr w:type="spellEnd"/>
      <w:r w:rsidRPr="00F675A8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</w:p>
    <w:p w:rsidR="002A1216" w:rsidRPr="002A1216" w:rsidRDefault="002A1216" w:rsidP="00F675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2A1216">
        <w:rPr>
          <w:rFonts w:ascii="Liberation Serif" w:eastAsia="Droid Sans Fallback" w:hAnsi="Liberation Serif" w:cs="FreeSans"/>
          <w:kern w:val="2"/>
          <w:sz w:val="28"/>
          <w:szCs w:val="28"/>
          <w:lang w:eastAsia="hi-IN" w:bidi="hi-IN"/>
        </w:rPr>
        <w:t>«__»_______________ 20</w:t>
      </w:r>
      <w:r w:rsidR="005201B8">
        <w:rPr>
          <w:rFonts w:ascii="Liberation Serif" w:eastAsia="Droid Sans Fallback" w:hAnsi="Liberation Serif" w:cs="FreeSans"/>
          <w:kern w:val="2"/>
          <w:sz w:val="28"/>
          <w:szCs w:val="28"/>
          <w:lang w:eastAsia="hi-IN" w:bidi="hi-IN"/>
        </w:rPr>
        <w:t>25</w:t>
      </w:r>
      <w:r w:rsidRPr="002A1216">
        <w:rPr>
          <w:rFonts w:ascii="Liberation Serif" w:eastAsia="Droid Sans Fallback" w:hAnsi="Liberation Serif" w:cs="FreeSans"/>
          <w:kern w:val="2"/>
          <w:sz w:val="28"/>
          <w:szCs w:val="28"/>
          <w:lang w:eastAsia="hi-IN" w:bidi="hi-IN"/>
        </w:rPr>
        <w:t>г.</w:t>
      </w:r>
    </w:p>
    <w:p w:rsidR="002A1216" w:rsidRPr="00E15073" w:rsidRDefault="002A1216" w:rsidP="007E5742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1216" w:rsidRPr="00E15073" w:rsidRDefault="002A1216" w:rsidP="004115C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1216" w:rsidRPr="00E15073" w:rsidRDefault="002A1216" w:rsidP="004115C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1216" w:rsidRPr="007E5742" w:rsidRDefault="002A1216" w:rsidP="002A12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92" w:right="62" w:hanging="425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E57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РАБОЧАЯ ПРОГРАММА ПРОФЕССИОНАЛЬНОГО МОДУЛЯ</w:t>
      </w:r>
    </w:p>
    <w:p w:rsidR="002A1216" w:rsidRPr="007E5742" w:rsidRDefault="002A1216" w:rsidP="002A12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92" w:right="62" w:hanging="425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216" w:rsidRPr="007E5742" w:rsidRDefault="002A1216" w:rsidP="002A1216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742">
        <w:rPr>
          <w:rFonts w:ascii="Times New Roman" w:eastAsia="Times New Roman" w:hAnsi="Times New Roman" w:cs="Times New Roman"/>
          <w:sz w:val="28"/>
          <w:szCs w:val="28"/>
        </w:rPr>
        <w:t>ПМ 01. ПОДГОТОВКА, ПЛАНИРОВАНИЕ И ВЫПОЛНЕНИЕ ПОЛЕВЫХ</w:t>
      </w:r>
      <w:r w:rsidRPr="007E5742">
        <w:rPr>
          <w:rFonts w:ascii="Times New Roman" w:eastAsia="Times New Roman" w:hAnsi="Times New Roman" w:cs="Times New Roman"/>
          <w:sz w:val="28"/>
          <w:szCs w:val="28"/>
        </w:rPr>
        <w:br/>
        <w:t>И КАМЕРАЛЬНЫХ РАБОТ ПО ИНЖЕНЕРНО-ГЕОДЕЗИЧЕСКИМ ИЗЫСКАНИЯМ</w:t>
      </w:r>
    </w:p>
    <w:p w:rsidR="002A1216" w:rsidRPr="007E5742" w:rsidRDefault="002A1216" w:rsidP="002A1216">
      <w:pPr>
        <w:widowControl w:val="0"/>
        <w:tabs>
          <w:tab w:val="left" w:pos="458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216" w:rsidRPr="007E5742" w:rsidRDefault="002A1216" w:rsidP="002A12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216" w:rsidRPr="007E5742" w:rsidRDefault="002A1216" w:rsidP="002A121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54"/>
        <w:jc w:val="center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7E5742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ПО ПРОГРАММЕ ПОДГОТОВКИ СПЕЦИАЛИСТОВ СРЕДНЕГО ЗВЕНА ПО СПЕЦИАЛЬНОСТИ СРЕДНЕГО ПРОФЕССИОНАЛЬНОГО ОБРАЗОВАНИЯ</w:t>
      </w:r>
    </w:p>
    <w:p w:rsidR="002A1216" w:rsidRPr="007E5742" w:rsidRDefault="002A1216" w:rsidP="002A121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7E5742">
        <w:rPr>
          <w:rFonts w:ascii="Times New Roman" w:eastAsia="Times New Roman" w:hAnsi="Times New Roman" w:cs="Times New Roman"/>
          <w:bCs/>
          <w:sz w:val="28"/>
          <w:szCs w:val="28"/>
        </w:rPr>
        <w:t>21.02.19 Землеустройство</w:t>
      </w:r>
    </w:p>
    <w:p w:rsidR="004115C2" w:rsidRPr="00E15073" w:rsidRDefault="004115C2" w:rsidP="004115C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FA3" w:rsidRPr="00E15073" w:rsidRDefault="00922FA3" w:rsidP="00922FA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B0515" w:rsidRPr="00E15073" w:rsidRDefault="00AB0515" w:rsidP="004115C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5C2" w:rsidRPr="00AB0515" w:rsidRDefault="00DA4474" w:rsidP="00AB0515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sectPr w:rsidR="004115C2" w:rsidRPr="00AB0515" w:rsidSect="00E15073">
          <w:footerReference w:type="default" r:id="rId7"/>
          <w:footerReference w:type="first" r:id="rId8"/>
          <w:pgSz w:w="11907" w:h="16840"/>
          <w:pgMar w:top="1134" w:right="851" w:bottom="1134" w:left="1418" w:header="709" w:footer="709" w:gutter="0"/>
          <w:cols w:space="720"/>
          <w:docGrid w:linePitch="299"/>
        </w:sectPr>
      </w:pPr>
      <w:r w:rsidRPr="007E57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Уварово </w:t>
      </w:r>
      <w:r w:rsidR="00922F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202</w:t>
      </w:r>
      <w:r w:rsidR="005201B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</w:t>
      </w:r>
      <w:r w:rsidR="004115C2" w:rsidRPr="007E57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</w:t>
      </w:r>
    </w:p>
    <w:p w:rsidR="000A4F3A" w:rsidRPr="000A4F3A" w:rsidRDefault="000A4F3A" w:rsidP="00AB05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3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Рабочая программа профессионального модуля разработана на основе  Федерального государственного образовательного стандарта по специальности среднего профессионального образования (далее – СПО) </w:t>
      </w:r>
      <w:r w:rsidRPr="000A4F3A">
        <w:rPr>
          <w:rFonts w:ascii="Times New Roman" w:eastAsia="Times New Roman" w:hAnsi="Times New Roman" w:cs="Times New Roman"/>
          <w:bCs/>
          <w:sz w:val="28"/>
          <w:szCs w:val="28"/>
        </w:rPr>
        <w:t>21.02.19 «Землеустройство»</w:t>
      </w:r>
      <w:r w:rsidRPr="000A4F3A">
        <w:rPr>
          <w:rFonts w:ascii="Times New Roman" w:eastAsia="Times New Roman" w:hAnsi="Times New Roman" w:cs="Times New Roman"/>
          <w:sz w:val="28"/>
          <w:szCs w:val="28"/>
        </w:rPr>
        <w:t xml:space="preserve">, утвержденного приказом Министерства образования и науки Российской Федерации </w:t>
      </w:r>
      <w:r w:rsidRPr="000A4F3A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>от 18 мая 2022 г. № 339 и зарегистрированного Министерством юстиции Российской Федерации 21 июня 2022 г. (Регистрационный № 68941).</w:t>
      </w:r>
    </w:p>
    <w:p w:rsidR="000A4F3A" w:rsidRPr="000A4F3A" w:rsidRDefault="000A4F3A" w:rsidP="000A4F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4F3A" w:rsidRPr="000A4F3A" w:rsidRDefault="000A4F3A" w:rsidP="000A4F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4F3A">
        <w:rPr>
          <w:rFonts w:ascii="Times New Roman" w:eastAsia="Times New Roman" w:hAnsi="Times New Roman" w:cs="Times New Roman"/>
          <w:sz w:val="28"/>
          <w:szCs w:val="28"/>
        </w:rPr>
        <w:t>Организация-разработчик: ТОГБПОУ «</w:t>
      </w:r>
      <w:proofErr w:type="spellStart"/>
      <w:r w:rsidRPr="000A4F3A">
        <w:rPr>
          <w:rFonts w:ascii="Times New Roman" w:eastAsia="Times New Roman" w:hAnsi="Times New Roman" w:cs="Times New Roman"/>
          <w:sz w:val="28"/>
          <w:szCs w:val="28"/>
        </w:rPr>
        <w:t>Уваровский</w:t>
      </w:r>
      <w:proofErr w:type="spellEnd"/>
      <w:r w:rsidRPr="000A4F3A">
        <w:rPr>
          <w:rFonts w:ascii="Times New Roman" w:eastAsia="Times New Roman" w:hAnsi="Times New Roman" w:cs="Times New Roman"/>
          <w:sz w:val="28"/>
          <w:szCs w:val="28"/>
        </w:rPr>
        <w:t xml:space="preserve"> политехнический колледж»</w:t>
      </w:r>
    </w:p>
    <w:p w:rsidR="000A4F3A" w:rsidRPr="000A4F3A" w:rsidRDefault="000A4F3A" w:rsidP="000A4F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4F3A" w:rsidRPr="000A4F3A" w:rsidRDefault="000A4F3A" w:rsidP="000A4F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A4F3A">
        <w:rPr>
          <w:rFonts w:ascii="Times New Roman" w:eastAsia="Times New Roman" w:hAnsi="Times New Roman" w:cs="Times New Roman"/>
          <w:sz w:val="28"/>
          <w:szCs w:val="28"/>
        </w:rPr>
        <w:t xml:space="preserve">Разработчик: </w:t>
      </w:r>
      <w:r w:rsidR="007E5742">
        <w:rPr>
          <w:rFonts w:ascii="Times New Roman" w:eastAsia="Times New Roman" w:hAnsi="Times New Roman" w:cs="Times New Roman"/>
          <w:sz w:val="28"/>
          <w:szCs w:val="28"/>
        </w:rPr>
        <w:t>Измайлова Виолетта Игоревна</w:t>
      </w:r>
      <w:r w:rsidRPr="000A4F3A">
        <w:rPr>
          <w:rFonts w:ascii="Times New Roman" w:eastAsia="Times New Roman" w:hAnsi="Times New Roman" w:cs="Times New Roman"/>
          <w:sz w:val="28"/>
          <w:szCs w:val="28"/>
        </w:rPr>
        <w:t xml:space="preserve">, преподаватель </w:t>
      </w:r>
      <w:proofErr w:type="spellStart"/>
      <w:r w:rsidRPr="000A4F3A">
        <w:rPr>
          <w:rFonts w:ascii="Times New Roman" w:eastAsia="Times New Roman" w:hAnsi="Times New Roman" w:cs="Times New Roman"/>
          <w:sz w:val="28"/>
          <w:szCs w:val="28"/>
        </w:rPr>
        <w:t>спецдисциплин</w:t>
      </w:r>
      <w:proofErr w:type="spellEnd"/>
      <w:r w:rsidR="009C159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A4F3A" w:rsidRPr="000A4F3A" w:rsidRDefault="000A4F3A" w:rsidP="000A4F3A">
      <w:pPr>
        <w:widowControl w:val="0"/>
        <w:shd w:val="clear" w:color="auto" w:fill="FFFFFF"/>
        <w:tabs>
          <w:tab w:val="left" w:leader="underscore" w:pos="2458"/>
        </w:tabs>
        <w:autoSpaceDE w:val="0"/>
        <w:autoSpaceDN w:val="0"/>
        <w:adjustRightInd w:val="0"/>
        <w:spacing w:after="499" w:line="240" w:lineRule="auto"/>
        <w:ind w:left="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A4F3A" w:rsidRPr="000A4F3A" w:rsidRDefault="00AF3FFF" w:rsidP="000A4F3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A4F3A" w:rsidRPr="000A4F3A" w:rsidSect="00922FA3">
          <w:footerReference w:type="default" r:id="rId9"/>
          <w:pgSz w:w="11899" w:h="16838"/>
          <w:pgMar w:top="701" w:right="662" w:bottom="1135" w:left="1392" w:header="720" w:footer="720" w:gutter="0"/>
          <w:cols w:space="60"/>
          <w:noEndnote/>
          <w:titlePg/>
          <w:docGrid w:linePitch="299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115C2" w:rsidRPr="007E5742" w:rsidRDefault="004115C2" w:rsidP="007E574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СОДЕРЖАНИЕ</w:t>
      </w:r>
    </w:p>
    <w:p w:rsidR="004115C2" w:rsidRPr="007E5742" w:rsidRDefault="004115C2" w:rsidP="004115C2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4115C2" w:rsidRPr="007E5742" w:rsidTr="00E15073">
        <w:tc>
          <w:tcPr>
            <w:tcW w:w="7501" w:type="dxa"/>
          </w:tcPr>
          <w:p w:rsidR="004115C2" w:rsidRPr="007E5742" w:rsidRDefault="004115C2" w:rsidP="004115C2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7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ХАРАКТЕРИСТИКА ПРИМЕРНОЙ РАБОЧЕЙ ПРОГРАММЫ ПРОФЕССИОНАЛЬНОГО МОДУЛЯ</w:t>
            </w:r>
          </w:p>
        </w:tc>
        <w:tc>
          <w:tcPr>
            <w:tcW w:w="1854" w:type="dxa"/>
          </w:tcPr>
          <w:p w:rsidR="004115C2" w:rsidRPr="007E5742" w:rsidRDefault="004115C2" w:rsidP="004115C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15C2" w:rsidRPr="007E5742" w:rsidTr="00E15073">
        <w:tc>
          <w:tcPr>
            <w:tcW w:w="7501" w:type="dxa"/>
          </w:tcPr>
          <w:p w:rsidR="004115C2" w:rsidRPr="007E5742" w:rsidRDefault="004115C2" w:rsidP="004115C2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7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СТРУКТУРА И СОДЕРЖАНИЕ ПРОФЕССИОНАЛЬНОГО МОДУЛЯ</w:t>
            </w:r>
          </w:p>
          <w:p w:rsidR="004115C2" w:rsidRPr="007E5742" w:rsidRDefault="004115C2" w:rsidP="004115C2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7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УСЛОВИЯ РЕАЛИЗАЦИИ ПРОФЕССИОНАЛЬНОГО МОДУЛЯ</w:t>
            </w:r>
          </w:p>
        </w:tc>
        <w:tc>
          <w:tcPr>
            <w:tcW w:w="1854" w:type="dxa"/>
          </w:tcPr>
          <w:p w:rsidR="004115C2" w:rsidRPr="007E5742" w:rsidRDefault="004115C2" w:rsidP="004115C2">
            <w:pPr>
              <w:spacing w:after="200" w:line="276" w:lineRule="auto"/>
              <w:ind w:left="64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15C2" w:rsidRPr="007E5742" w:rsidTr="00E15073">
        <w:tc>
          <w:tcPr>
            <w:tcW w:w="7501" w:type="dxa"/>
          </w:tcPr>
          <w:p w:rsidR="004115C2" w:rsidRPr="007E5742" w:rsidRDefault="004115C2" w:rsidP="004115C2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7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И ОЦЕНКА РЕЗУЛЬТАТОВ ОСВОЕНИЯ ПРОФЕССИОНАЛЬНОГО МОДУЛЯ</w:t>
            </w:r>
          </w:p>
          <w:p w:rsidR="004115C2" w:rsidRPr="007E5742" w:rsidRDefault="004115C2" w:rsidP="004115C2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4" w:type="dxa"/>
          </w:tcPr>
          <w:p w:rsidR="004115C2" w:rsidRPr="007E5742" w:rsidRDefault="004115C2" w:rsidP="004115C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115C2" w:rsidRPr="00E15073" w:rsidRDefault="004115C2" w:rsidP="004115C2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115C2" w:rsidRPr="00E15073" w:rsidSect="000A4F3A">
          <w:pgSz w:w="11907" w:h="16840"/>
          <w:pgMar w:top="1134" w:right="851" w:bottom="992" w:left="1418" w:header="709" w:footer="709" w:gutter="0"/>
          <w:pgNumType w:start="2"/>
          <w:cols w:space="720"/>
          <w:docGrid w:linePitch="299"/>
        </w:sectPr>
      </w:pPr>
    </w:p>
    <w:p w:rsidR="004115C2" w:rsidRPr="00E15073" w:rsidRDefault="004115C2" w:rsidP="004115C2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="000A4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ОБЩАЯ ХАРАКТЕРИСТИКА </w:t>
      </w: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РАБОЧЕЙ ПРОГРАММЫ</w:t>
      </w:r>
    </w:p>
    <w:p w:rsidR="004115C2" w:rsidRPr="00E15073" w:rsidRDefault="004115C2" w:rsidP="004115C2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ПРОФЕССИОНАЛЬНОГО МОДУЛЯ</w:t>
      </w:r>
    </w:p>
    <w:p w:rsidR="004115C2" w:rsidRPr="00E15073" w:rsidRDefault="004115C2" w:rsidP="004115C2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ПМ.01 ПОДГОТОВКА, ПЛАНИРОВАНИЕ И ВЫПОЛНЕНИЕ ПОЛЕВЫХ </w:t>
      </w: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КАМЕРАЛЬНЫХ РАБОТ ПО ИНЖЕНЕРНО-ГЕОДЕЗИЧЕСКИМ ИЗЫСКАНИЯМ</w:t>
      </w:r>
    </w:p>
    <w:p w:rsidR="004115C2" w:rsidRPr="00E15073" w:rsidRDefault="004115C2" w:rsidP="004115C2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5C2" w:rsidRPr="00E15073" w:rsidRDefault="004115C2" w:rsidP="004115C2">
      <w:pPr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bookmarkStart w:id="1" w:name="_Hlk511590080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и планируемые результаты освоения профессионального модуля </w:t>
      </w:r>
      <w:bookmarkEnd w:id="1"/>
    </w:p>
    <w:p w:rsidR="004115C2" w:rsidRPr="00E15073" w:rsidRDefault="004115C2" w:rsidP="004115C2">
      <w:pPr>
        <w:suppressAutoHyphens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профессионального модуля студент должен освоить основной вид деятельности Подготовка, планирование и выполнение полевых и камеральных работ</w:t>
      </w: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инженерно-геодезическим изысканиям и соответствующие ему общие компетенции</w:t>
      </w: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профессиональные компетенции:</w:t>
      </w:r>
    </w:p>
    <w:p w:rsidR="004115C2" w:rsidRPr="00E15073" w:rsidRDefault="004115C2" w:rsidP="004115C2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1.1.1. 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518"/>
      </w:tblGrid>
      <w:tr w:rsidR="004115C2" w:rsidRPr="00E15073" w:rsidTr="00E15073">
        <w:tc>
          <w:tcPr>
            <w:tcW w:w="1229" w:type="dxa"/>
          </w:tcPr>
          <w:p w:rsidR="004115C2" w:rsidRPr="00E15073" w:rsidRDefault="004115C2" w:rsidP="004115C2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518" w:type="dxa"/>
          </w:tcPr>
          <w:p w:rsidR="004115C2" w:rsidRPr="00E15073" w:rsidRDefault="004115C2" w:rsidP="004115C2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4115C2" w:rsidRPr="00E15073" w:rsidTr="00E15073">
        <w:trPr>
          <w:trHeight w:val="327"/>
        </w:trPr>
        <w:tc>
          <w:tcPr>
            <w:tcW w:w="1229" w:type="dxa"/>
          </w:tcPr>
          <w:p w:rsidR="004115C2" w:rsidRPr="00E15073" w:rsidRDefault="004115C2" w:rsidP="004115C2">
            <w:pPr>
              <w:spacing w:after="20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</w:t>
            </w:r>
          </w:p>
        </w:tc>
        <w:tc>
          <w:tcPr>
            <w:tcW w:w="8518" w:type="dxa"/>
          </w:tcPr>
          <w:p w:rsidR="004115C2" w:rsidRPr="00E15073" w:rsidRDefault="004115C2" w:rsidP="004115C2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4115C2" w:rsidRPr="00E15073" w:rsidTr="00E15073">
        <w:tc>
          <w:tcPr>
            <w:tcW w:w="1229" w:type="dxa"/>
          </w:tcPr>
          <w:p w:rsidR="004115C2" w:rsidRPr="00E15073" w:rsidRDefault="004115C2" w:rsidP="004115C2">
            <w:pPr>
              <w:spacing w:after="20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8518" w:type="dxa"/>
          </w:tcPr>
          <w:p w:rsidR="004115C2" w:rsidRPr="00E15073" w:rsidRDefault="004115C2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4115C2" w:rsidRPr="00E15073" w:rsidTr="00E15073">
        <w:tc>
          <w:tcPr>
            <w:tcW w:w="1229" w:type="dxa"/>
          </w:tcPr>
          <w:p w:rsidR="004115C2" w:rsidRPr="00E15073" w:rsidRDefault="004115C2" w:rsidP="004115C2">
            <w:pPr>
              <w:spacing w:after="20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04</w:t>
            </w:r>
          </w:p>
        </w:tc>
        <w:tc>
          <w:tcPr>
            <w:tcW w:w="8518" w:type="dxa"/>
          </w:tcPr>
          <w:p w:rsidR="004115C2" w:rsidRPr="00E15073" w:rsidRDefault="004115C2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</w:t>
            </w:r>
          </w:p>
        </w:tc>
      </w:tr>
      <w:tr w:rsidR="004115C2" w:rsidRPr="00E15073" w:rsidTr="00E15073">
        <w:tc>
          <w:tcPr>
            <w:tcW w:w="1229" w:type="dxa"/>
          </w:tcPr>
          <w:p w:rsidR="004115C2" w:rsidRPr="00E15073" w:rsidRDefault="004115C2" w:rsidP="004115C2">
            <w:pPr>
              <w:spacing w:after="20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08</w:t>
            </w:r>
          </w:p>
        </w:tc>
        <w:tc>
          <w:tcPr>
            <w:tcW w:w="8518" w:type="dxa"/>
          </w:tcPr>
          <w:p w:rsidR="004115C2" w:rsidRPr="00E15073" w:rsidRDefault="004115C2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4115C2" w:rsidRPr="00E15073" w:rsidTr="00E15073">
        <w:tc>
          <w:tcPr>
            <w:tcW w:w="1229" w:type="dxa"/>
          </w:tcPr>
          <w:p w:rsidR="004115C2" w:rsidRPr="00E15073" w:rsidRDefault="004115C2" w:rsidP="004115C2">
            <w:pPr>
              <w:spacing w:after="20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09</w:t>
            </w:r>
          </w:p>
        </w:tc>
        <w:tc>
          <w:tcPr>
            <w:tcW w:w="8518" w:type="dxa"/>
          </w:tcPr>
          <w:p w:rsidR="004115C2" w:rsidRPr="00E15073" w:rsidRDefault="004115C2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иностранных языках</w:t>
            </w:r>
          </w:p>
        </w:tc>
      </w:tr>
    </w:tbl>
    <w:p w:rsidR="004115C2" w:rsidRPr="00E15073" w:rsidRDefault="004115C2" w:rsidP="004115C2">
      <w:pPr>
        <w:keepNext/>
        <w:spacing w:after="20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115C2" w:rsidRPr="00E15073" w:rsidRDefault="004115C2" w:rsidP="004115C2">
      <w:pPr>
        <w:keepNext/>
        <w:spacing w:after="20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1.1.2. 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543"/>
      </w:tblGrid>
      <w:tr w:rsidR="004115C2" w:rsidRPr="00E15073" w:rsidTr="00E15073">
        <w:tc>
          <w:tcPr>
            <w:tcW w:w="1204" w:type="dxa"/>
          </w:tcPr>
          <w:p w:rsidR="004115C2" w:rsidRPr="00E15073" w:rsidRDefault="004115C2" w:rsidP="004115C2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543" w:type="dxa"/>
          </w:tcPr>
          <w:p w:rsidR="004115C2" w:rsidRPr="00E15073" w:rsidRDefault="004115C2" w:rsidP="004115C2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4115C2" w:rsidRPr="00E15073" w:rsidTr="00E15073">
        <w:tc>
          <w:tcPr>
            <w:tcW w:w="1204" w:type="dxa"/>
          </w:tcPr>
          <w:p w:rsidR="004115C2" w:rsidRPr="00E15073" w:rsidRDefault="004115C2" w:rsidP="004115C2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ВД 1</w:t>
            </w:r>
          </w:p>
        </w:tc>
        <w:tc>
          <w:tcPr>
            <w:tcW w:w="8543" w:type="dxa"/>
          </w:tcPr>
          <w:p w:rsidR="004115C2" w:rsidRPr="00E15073" w:rsidRDefault="004115C2" w:rsidP="004115C2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Подготовка, планирование и выполнение полевых и камеральных работ по инженерно-геодезическим изысканиям</w:t>
            </w:r>
          </w:p>
        </w:tc>
      </w:tr>
      <w:tr w:rsidR="004115C2" w:rsidRPr="00E15073" w:rsidTr="00E15073">
        <w:tc>
          <w:tcPr>
            <w:tcW w:w="1204" w:type="dxa"/>
          </w:tcPr>
          <w:p w:rsidR="004115C2" w:rsidRPr="00E15073" w:rsidRDefault="004115C2" w:rsidP="004115C2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1.1.</w:t>
            </w:r>
          </w:p>
        </w:tc>
        <w:tc>
          <w:tcPr>
            <w:tcW w:w="8543" w:type="dxa"/>
          </w:tcPr>
          <w:p w:rsidR="004115C2" w:rsidRPr="00E15073" w:rsidRDefault="004115C2" w:rsidP="004115C2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полевые геодезические работы на производственном участке.</w:t>
            </w:r>
          </w:p>
        </w:tc>
      </w:tr>
      <w:tr w:rsidR="004115C2" w:rsidRPr="00E15073" w:rsidTr="00E15073">
        <w:tc>
          <w:tcPr>
            <w:tcW w:w="1204" w:type="dxa"/>
          </w:tcPr>
          <w:p w:rsidR="004115C2" w:rsidRPr="00E15073" w:rsidRDefault="004115C2" w:rsidP="004115C2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1.2.</w:t>
            </w:r>
          </w:p>
        </w:tc>
        <w:tc>
          <w:tcPr>
            <w:tcW w:w="8543" w:type="dxa"/>
          </w:tcPr>
          <w:p w:rsidR="004115C2" w:rsidRPr="00E15073" w:rsidRDefault="004115C2" w:rsidP="004115C2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топографические съемки различных масштабов.</w:t>
            </w:r>
          </w:p>
        </w:tc>
      </w:tr>
      <w:tr w:rsidR="004115C2" w:rsidRPr="00E15073" w:rsidTr="00E15073">
        <w:tc>
          <w:tcPr>
            <w:tcW w:w="1204" w:type="dxa"/>
          </w:tcPr>
          <w:p w:rsidR="004115C2" w:rsidRPr="00E15073" w:rsidRDefault="004115C2" w:rsidP="004115C2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1.3.</w:t>
            </w:r>
          </w:p>
        </w:tc>
        <w:tc>
          <w:tcPr>
            <w:tcW w:w="8543" w:type="dxa"/>
          </w:tcPr>
          <w:p w:rsidR="004115C2" w:rsidRPr="00E15073" w:rsidRDefault="004115C2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графические работы по составлению картографических материалов</w:t>
            </w:r>
          </w:p>
        </w:tc>
      </w:tr>
      <w:tr w:rsidR="004115C2" w:rsidRPr="00E15073" w:rsidTr="00E15073">
        <w:tc>
          <w:tcPr>
            <w:tcW w:w="1204" w:type="dxa"/>
          </w:tcPr>
          <w:p w:rsidR="004115C2" w:rsidRPr="00E15073" w:rsidRDefault="004115C2" w:rsidP="004115C2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1.4.</w:t>
            </w:r>
          </w:p>
        </w:tc>
        <w:tc>
          <w:tcPr>
            <w:tcW w:w="8543" w:type="dxa"/>
          </w:tcPr>
          <w:p w:rsidR="004115C2" w:rsidRPr="00E15073" w:rsidRDefault="004115C2" w:rsidP="004115C2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кадастровые съемки и кадастровые работы по формированию земельных участков.</w:t>
            </w:r>
          </w:p>
        </w:tc>
      </w:tr>
      <w:tr w:rsidR="004115C2" w:rsidRPr="00E15073" w:rsidTr="00E15073">
        <w:tc>
          <w:tcPr>
            <w:tcW w:w="1204" w:type="dxa"/>
          </w:tcPr>
          <w:p w:rsidR="004115C2" w:rsidRPr="00E15073" w:rsidRDefault="004115C2" w:rsidP="004115C2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1.5</w:t>
            </w:r>
          </w:p>
        </w:tc>
        <w:tc>
          <w:tcPr>
            <w:tcW w:w="8543" w:type="dxa"/>
          </w:tcPr>
          <w:p w:rsidR="004115C2" w:rsidRPr="00E15073" w:rsidRDefault="004115C2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дешифрирование </w:t>
            </w:r>
            <w:proofErr w:type="spellStart"/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</w:t>
            </w:r>
            <w:proofErr w:type="spellEnd"/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 космических снимков для получения информации об объектах недвижимости</w:t>
            </w:r>
          </w:p>
        </w:tc>
      </w:tr>
      <w:tr w:rsidR="004115C2" w:rsidRPr="00E15073" w:rsidTr="00E15073">
        <w:tc>
          <w:tcPr>
            <w:tcW w:w="1204" w:type="dxa"/>
          </w:tcPr>
          <w:p w:rsidR="004115C2" w:rsidRPr="00E15073" w:rsidRDefault="004115C2" w:rsidP="004115C2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1.6.</w:t>
            </w:r>
          </w:p>
        </w:tc>
        <w:tc>
          <w:tcPr>
            <w:tcW w:w="8543" w:type="dxa"/>
          </w:tcPr>
          <w:p w:rsidR="004115C2" w:rsidRPr="00E15073" w:rsidRDefault="004115C2" w:rsidP="004115C2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аппаратно-программные средства для расчетов и составления топографических, межевых планов.</w:t>
            </w:r>
          </w:p>
        </w:tc>
      </w:tr>
    </w:tbl>
    <w:p w:rsidR="004115C2" w:rsidRPr="00E15073" w:rsidRDefault="004115C2" w:rsidP="004115C2">
      <w:pPr>
        <w:spacing w:before="240" w:after="200" w:line="27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1.1.3. В результате освоения профессионального модуля студент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371"/>
      </w:tblGrid>
      <w:tr w:rsidR="004115C2" w:rsidRPr="00E15073" w:rsidTr="00E15073">
        <w:tc>
          <w:tcPr>
            <w:tcW w:w="2376" w:type="dxa"/>
          </w:tcPr>
          <w:p w:rsidR="004115C2" w:rsidRPr="00E15073" w:rsidRDefault="00922FA3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016">
              <w:rPr>
                <w:rFonts w:ascii="Times New Roman" w:hAnsi="Times New Roman"/>
                <w:bCs/>
                <w:sz w:val="24"/>
                <w:szCs w:val="24"/>
              </w:rPr>
              <w:t>Иметь практический опыт</w:t>
            </w:r>
          </w:p>
        </w:tc>
        <w:tc>
          <w:tcPr>
            <w:tcW w:w="7371" w:type="dxa"/>
          </w:tcPr>
          <w:p w:rsidR="004115C2" w:rsidRPr="00E15073" w:rsidRDefault="004115C2" w:rsidP="00411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полевых геодезических работ на производственном участке;</w:t>
            </w:r>
          </w:p>
          <w:p w:rsidR="004115C2" w:rsidRPr="00E15073" w:rsidRDefault="004115C2" w:rsidP="00411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топографических и кадастровых съемок;</w:t>
            </w:r>
          </w:p>
          <w:p w:rsidR="004115C2" w:rsidRPr="00E15073" w:rsidRDefault="004115C2" w:rsidP="004115C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Обработки результатов полевых измерений;</w:t>
            </w:r>
          </w:p>
          <w:p w:rsidR="004115C2" w:rsidRPr="00E15073" w:rsidRDefault="004115C2" w:rsidP="004115C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Составления картографических материалов с применением специализированных компьютерных программ;</w:t>
            </w:r>
          </w:p>
          <w:p w:rsidR="004115C2" w:rsidRPr="00E15073" w:rsidRDefault="004115C2" w:rsidP="004115C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Подготовки материалов </w:t>
            </w:r>
            <w:proofErr w:type="spellStart"/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</w:t>
            </w:r>
            <w:proofErr w:type="spellEnd"/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 космических съемок для использования при проведении изыскательских и землеустроительных работ.</w:t>
            </w:r>
          </w:p>
        </w:tc>
      </w:tr>
      <w:tr w:rsidR="004115C2" w:rsidRPr="00E15073" w:rsidTr="00E15073">
        <w:tc>
          <w:tcPr>
            <w:tcW w:w="2376" w:type="dxa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7371" w:type="dxa"/>
          </w:tcPr>
          <w:p w:rsidR="004115C2" w:rsidRPr="00E15073" w:rsidRDefault="004115C2" w:rsidP="00411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полевые геодезические работы; </w:t>
            </w:r>
          </w:p>
          <w:p w:rsidR="004115C2" w:rsidRPr="00E15073" w:rsidRDefault="004115C2" w:rsidP="00411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современные технологии определения местоположения на основе спутниковой навигации, а также методы электронных измерений геодезических сетей;</w:t>
            </w:r>
          </w:p>
          <w:p w:rsidR="004115C2" w:rsidRPr="00E15073" w:rsidRDefault="004115C2" w:rsidP="004115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Выполнять фотограмметрические работы и дешифрирование аэрофотоснимков и </w:t>
            </w:r>
            <w:proofErr w:type="spellStart"/>
            <w:r w:rsidRPr="00E150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космофотоснимков</w:t>
            </w:r>
            <w:proofErr w:type="spellEnd"/>
            <w:r w:rsidRPr="00E150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115C2" w:rsidRPr="00E15073" w:rsidRDefault="004115C2" w:rsidP="004115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Производить крупномасштабные топографические съемки для создания изыскательских планов, в том числе съемку подземных коммуникаций;</w:t>
            </w:r>
          </w:p>
          <w:p w:rsidR="004115C2" w:rsidRPr="00E15073" w:rsidRDefault="004115C2" w:rsidP="004115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50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4115C2" w:rsidRPr="00E15073" w:rsidTr="00E15073">
        <w:tc>
          <w:tcPr>
            <w:tcW w:w="2376" w:type="dxa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</w:t>
            </w:r>
          </w:p>
        </w:tc>
        <w:tc>
          <w:tcPr>
            <w:tcW w:w="7371" w:type="dxa"/>
          </w:tcPr>
          <w:p w:rsidR="004115C2" w:rsidRPr="00E15073" w:rsidRDefault="004115C2" w:rsidP="004115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073"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Нормативные правовые акты, распорядительные и нормативные материалы по производству топографо-геодезических и картографических работ;</w:t>
            </w:r>
          </w:p>
          <w:p w:rsidR="004115C2" w:rsidRPr="00E15073" w:rsidRDefault="004115C2" w:rsidP="004115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073">
              <w:rPr>
                <w:rFonts w:ascii="Times New Roman" w:eastAsia="Calibri" w:hAnsi="Times New Roman" w:cs="Times New Roman"/>
                <w:sz w:val="24"/>
                <w:szCs w:val="24"/>
              </w:rPr>
              <w:t>Устройство и принципы работы геодезических приборов и систем;</w:t>
            </w:r>
          </w:p>
          <w:p w:rsidR="004115C2" w:rsidRPr="00E15073" w:rsidRDefault="004115C2" w:rsidP="004115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073">
              <w:rPr>
                <w:rFonts w:ascii="Times New Roman" w:eastAsia="Calibri" w:hAnsi="Times New Roman" w:cs="Times New Roman"/>
                <w:sz w:val="24"/>
                <w:szCs w:val="24"/>
              </w:rPr>
              <w:t>Методы угловых и линейных измерений, нивелирования и координатных определений;</w:t>
            </w:r>
          </w:p>
          <w:p w:rsidR="004115C2" w:rsidRPr="00E15073" w:rsidRDefault="004115C2" w:rsidP="004115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073">
              <w:rPr>
                <w:rFonts w:ascii="Times New Roman" w:eastAsia="Calibri" w:hAnsi="Times New Roman" w:cs="Times New Roman"/>
                <w:sz w:val="24"/>
                <w:szCs w:val="24"/>
              </w:rPr>
              <w:t>Техники выполнения полевых и камеральных геодезических работ;</w:t>
            </w:r>
          </w:p>
          <w:p w:rsidR="004115C2" w:rsidRPr="00E15073" w:rsidRDefault="004115C2" w:rsidP="004115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073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технологии определения местоположения пунктов геодезических сетей на основе спутниковой навигации;</w:t>
            </w:r>
          </w:p>
          <w:p w:rsidR="004115C2" w:rsidRPr="00E15073" w:rsidRDefault="004115C2" w:rsidP="004115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073">
              <w:rPr>
                <w:rFonts w:ascii="Times New Roman" w:eastAsia="Calibri" w:hAnsi="Times New Roman" w:cs="Times New Roman"/>
                <w:sz w:val="24"/>
                <w:szCs w:val="24"/>
              </w:rPr>
              <w:t>Методы электронных измерений элементов геодезических сетей;</w:t>
            </w:r>
          </w:p>
          <w:p w:rsidR="004115C2" w:rsidRPr="00E15073" w:rsidRDefault="004115C2" w:rsidP="004115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073">
              <w:rPr>
                <w:rFonts w:ascii="Times New Roman" w:eastAsia="Calibri" w:hAnsi="Times New Roman" w:cs="Times New Roman"/>
                <w:sz w:val="24"/>
                <w:szCs w:val="24"/>
              </w:rPr>
              <w:t>Метрологические требования к содержанию и эксплуатации топографо-геодезического оборудования;</w:t>
            </w:r>
          </w:p>
          <w:p w:rsidR="004115C2" w:rsidRPr="00E15073" w:rsidRDefault="004115C2" w:rsidP="004115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073">
              <w:rPr>
                <w:rFonts w:ascii="Times New Roman" w:eastAsia="Calibri" w:hAnsi="Times New Roman" w:cs="Times New Roman"/>
                <w:sz w:val="24"/>
                <w:szCs w:val="24"/>
              </w:rPr>
              <w:t>Алгоритмы математической обработки результатов полевых геодезических измерений с использованием современных компьютерных программ;</w:t>
            </w:r>
          </w:p>
          <w:p w:rsidR="004115C2" w:rsidRPr="00E15073" w:rsidRDefault="004115C2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фотограмметрических работ и дешифрирования при создании инженерно-топографических планов;</w:t>
            </w:r>
          </w:p>
          <w:p w:rsidR="004115C2" w:rsidRPr="00E15073" w:rsidRDefault="004115C2" w:rsidP="004115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073">
              <w:rPr>
                <w:rFonts w:ascii="Times New Roman" w:eastAsia="Calibri" w:hAnsi="Times New Roman" w:cs="Times New Roman"/>
                <w:sz w:val="24"/>
                <w:szCs w:val="24"/>
              </w:rPr>
              <w:t>Система фондов хранения сведений об объектах инженерных изысканий; порядок обращения и получения сведений;</w:t>
            </w:r>
          </w:p>
          <w:p w:rsidR="004115C2" w:rsidRPr="00E15073" w:rsidRDefault="004115C2" w:rsidP="004115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0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Установленный порядок сдачи отчетных материалов выполненных инженерно-геодезических изысканий в ответственные организации; </w:t>
            </w:r>
          </w:p>
          <w:p w:rsidR="004115C2" w:rsidRPr="00E15073" w:rsidRDefault="004115C2" w:rsidP="00411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охраны труда.</w:t>
            </w:r>
          </w:p>
        </w:tc>
      </w:tr>
    </w:tbl>
    <w:p w:rsidR="004115C2" w:rsidRPr="00E15073" w:rsidRDefault="004115C2" w:rsidP="004115C2">
      <w:pPr>
        <w:spacing w:after="20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511591667"/>
    </w:p>
    <w:p w:rsidR="004115C2" w:rsidRPr="00E15073" w:rsidRDefault="004115C2" w:rsidP="004115C2">
      <w:pPr>
        <w:spacing w:after="20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Количество часов, отводимое на освоение профессионального модуля</w:t>
      </w:r>
    </w:p>
    <w:p w:rsidR="00CD6392" w:rsidRPr="00E15073" w:rsidRDefault="004115C2" w:rsidP="004115C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ча</w:t>
      </w:r>
      <w:r w:rsidR="009675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 – 598</w:t>
      </w:r>
    </w:p>
    <w:p w:rsidR="004115C2" w:rsidRPr="00E15073" w:rsidRDefault="004115C2" w:rsidP="004115C2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в фор</w:t>
      </w:r>
      <w:r w:rsidR="009675AB">
        <w:rPr>
          <w:rFonts w:ascii="Times New Roman" w:eastAsia="Times New Roman" w:hAnsi="Times New Roman" w:cs="Times New Roman"/>
          <w:sz w:val="24"/>
          <w:szCs w:val="24"/>
          <w:lang w:eastAsia="ru-RU"/>
        </w:rPr>
        <w:t>ме практической подготовки – 446</w:t>
      </w: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</w:t>
      </w:r>
    </w:p>
    <w:p w:rsidR="004115C2" w:rsidRPr="00E15073" w:rsidRDefault="00CD6392" w:rsidP="004115C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 на освоение МДК – 116</w:t>
      </w:r>
      <w:r w:rsidR="004115C2"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</w:t>
      </w:r>
    </w:p>
    <w:p w:rsidR="004115C2" w:rsidRPr="00E15073" w:rsidRDefault="004115C2" w:rsidP="004115C2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</w:t>
      </w:r>
      <w:r w:rsidR="00967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самостоятельная работа – 12 </w:t>
      </w:r>
      <w:r w:rsidRPr="00E1507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часов</w:t>
      </w:r>
    </w:p>
    <w:p w:rsidR="004115C2" w:rsidRPr="00E15073" w:rsidRDefault="004115C2" w:rsidP="004115C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</w:t>
      </w:r>
      <w:r w:rsidR="00CD6392">
        <w:rPr>
          <w:rFonts w:ascii="Times New Roman" w:eastAsia="Times New Roman" w:hAnsi="Times New Roman" w:cs="Times New Roman"/>
          <w:sz w:val="24"/>
          <w:szCs w:val="24"/>
          <w:lang w:eastAsia="ru-RU"/>
        </w:rPr>
        <w:t>ктики, в том числе учебная – 126</w:t>
      </w: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</w:p>
    <w:p w:rsidR="004115C2" w:rsidRPr="00E15073" w:rsidRDefault="004115C2" w:rsidP="004115C2">
      <w:pPr>
        <w:spacing w:after="0" w:line="276" w:lineRule="auto"/>
        <w:ind w:firstLine="22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производственная – 144 часа</w:t>
      </w:r>
    </w:p>
    <w:bookmarkEnd w:id="2"/>
    <w:p w:rsidR="004115C2" w:rsidRPr="00E15073" w:rsidRDefault="004115C2" w:rsidP="004115C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115C2" w:rsidRPr="00E15073" w:rsidSect="00E15073">
          <w:pgSz w:w="11907" w:h="16840"/>
          <w:pgMar w:top="1134" w:right="851" w:bottom="992" w:left="1418" w:header="709" w:footer="709" w:gutter="0"/>
          <w:cols w:space="720"/>
        </w:sect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12.</w:t>
      </w:r>
    </w:p>
    <w:p w:rsidR="004115C2" w:rsidRPr="00E15073" w:rsidRDefault="004115C2" w:rsidP="004115C2">
      <w:pPr>
        <w:spacing w:after="0" w:line="276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lastRenderedPageBreak/>
        <w:t>2. Структура и содержание профессионального модуля</w:t>
      </w:r>
    </w:p>
    <w:p w:rsidR="004115C2" w:rsidRPr="00E15073" w:rsidRDefault="004115C2" w:rsidP="004115C2">
      <w:pPr>
        <w:spacing w:after="200" w:line="276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Структура профессионального модуля</w:t>
      </w: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3096"/>
        <w:gridCol w:w="732"/>
        <w:gridCol w:w="852"/>
        <w:gridCol w:w="705"/>
        <w:gridCol w:w="1562"/>
        <w:gridCol w:w="1274"/>
        <w:gridCol w:w="1703"/>
        <w:gridCol w:w="711"/>
        <w:gridCol w:w="846"/>
        <w:gridCol w:w="1703"/>
      </w:tblGrid>
      <w:tr w:rsidR="004115C2" w:rsidRPr="00E15073" w:rsidTr="00E15073">
        <w:trPr>
          <w:trHeight w:val="356"/>
        </w:trPr>
        <w:tc>
          <w:tcPr>
            <w:tcW w:w="603" w:type="pct"/>
            <w:vMerge w:val="restart"/>
            <w:tcBorders>
              <w:bottom w:val="single" w:sz="4" w:space="0" w:color="auto"/>
            </w:tcBorders>
            <w:vAlign w:val="center"/>
          </w:tcPr>
          <w:p w:rsidR="004115C2" w:rsidRPr="00E15073" w:rsidRDefault="004115C2" w:rsidP="004115C2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Коды профессиональных и общих компетенций</w:t>
            </w:r>
          </w:p>
        </w:tc>
        <w:tc>
          <w:tcPr>
            <w:tcW w:w="1032" w:type="pct"/>
            <w:vMerge w:val="restart"/>
            <w:tcBorders>
              <w:bottom w:val="single" w:sz="4" w:space="0" w:color="auto"/>
            </w:tcBorders>
            <w:vAlign w:val="center"/>
          </w:tcPr>
          <w:p w:rsidR="004115C2" w:rsidRPr="00E15073" w:rsidRDefault="004115C2" w:rsidP="004115C2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244" w:type="pct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4115C2" w:rsidRPr="00E15073" w:rsidRDefault="004115C2" w:rsidP="004115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lang w:eastAsia="ru-RU"/>
              </w:rPr>
              <w:t>Всего, ч</w:t>
            </w:r>
          </w:p>
        </w:tc>
        <w:tc>
          <w:tcPr>
            <w:tcW w:w="284" w:type="pct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4115C2" w:rsidRPr="00E15073" w:rsidRDefault="004115C2" w:rsidP="004115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В т.ч. в форме </w:t>
            </w:r>
            <w:r w:rsidRPr="00E15073">
              <w:rPr>
                <w:rFonts w:ascii="Times New Roman" w:eastAsia="Times New Roman" w:hAnsi="Times New Roman" w:cs="Times New Roman"/>
                <w:iCs/>
                <w:lang w:eastAsia="ru-RU"/>
              </w:rPr>
              <w:br/>
              <w:t>практической подготовки</w:t>
            </w:r>
          </w:p>
        </w:tc>
        <w:tc>
          <w:tcPr>
            <w:tcW w:w="2836" w:type="pct"/>
            <w:gridSpan w:val="7"/>
            <w:tcBorders>
              <w:bottom w:val="single" w:sz="4" w:space="0" w:color="auto"/>
            </w:tcBorders>
          </w:tcPr>
          <w:p w:rsidR="004115C2" w:rsidRPr="00E15073" w:rsidRDefault="004115C2" w:rsidP="00411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 xml:space="preserve">Объем профессионального модуля, </w:t>
            </w:r>
            <w:proofErr w:type="spellStart"/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ак</w:t>
            </w:r>
            <w:proofErr w:type="spellEnd"/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. ч</w:t>
            </w:r>
          </w:p>
        </w:tc>
      </w:tr>
      <w:tr w:rsidR="004115C2" w:rsidRPr="00E15073" w:rsidTr="00E15073">
        <w:trPr>
          <w:trHeight w:val="58"/>
        </w:trPr>
        <w:tc>
          <w:tcPr>
            <w:tcW w:w="603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pct"/>
            <w:vMerge/>
            <w:vAlign w:val="center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4" w:type="pct"/>
            <w:vMerge/>
            <w:vAlign w:val="center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84" w:type="pct"/>
            <w:vMerge/>
            <w:shd w:val="clear" w:color="auto" w:fill="FFFF00"/>
          </w:tcPr>
          <w:p w:rsidR="004115C2" w:rsidRPr="00E15073" w:rsidRDefault="004115C2" w:rsidP="00411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6" w:type="pct"/>
            <w:gridSpan w:val="5"/>
          </w:tcPr>
          <w:p w:rsidR="004115C2" w:rsidRPr="00E15073" w:rsidRDefault="004115C2" w:rsidP="00411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Обучение по МДК</w:t>
            </w:r>
          </w:p>
        </w:tc>
        <w:tc>
          <w:tcPr>
            <w:tcW w:w="850" w:type="pct"/>
            <w:gridSpan w:val="2"/>
            <w:vMerge w:val="restart"/>
            <w:vAlign w:val="center"/>
          </w:tcPr>
          <w:p w:rsidR="004115C2" w:rsidRPr="00E15073" w:rsidRDefault="004115C2" w:rsidP="00411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Практики</w:t>
            </w:r>
          </w:p>
        </w:tc>
      </w:tr>
      <w:tr w:rsidR="004115C2" w:rsidRPr="00E15073" w:rsidTr="00E15073">
        <w:tc>
          <w:tcPr>
            <w:tcW w:w="603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pct"/>
            <w:vMerge/>
            <w:vAlign w:val="center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4" w:type="pct"/>
            <w:vMerge/>
            <w:vAlign w:val="center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84" w:type="pct"/>
            <w:vMerge/>
            <w:shd w:val="clear" w:color="auto" w:fill="FFFF00"/>
          </w:tcPr>
          <w:p w:rsidR="004115C2" w:rsidRPr="00E15073" w:rsidRDefault="004115C2" w:rsidP="00411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5" w:type="pct"/>
            <w:vMerge w:val="restart"/>
            <w:textDirection w:val="btLr"/>
          </w:tcPr>
          <w:p w:rsidR="004115C2" w:rsidRPr="00E15073" w:rsidRDefault="004115C2" w:rsidP="004115C2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751" w:type="pct"/>
            <w:gridSpan w:val="4"/>
          </w:tcPr>
          <w:p w:rsidR="004115C2" w:rsidRPr="00E15073" w:rsidRDefault="004115C2" w:rsidP="00411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</w:p>
        </w:tc>
        <w:tc>
          <w:tcPr>
            <w:tcW w:w="850" w:type="pct"/>
            <w:gridSpan w:val="2"/>
            <w:vMerge/>
            <w:vAlign w:val="center"/>
          </w:tcPr>
          <w:p w:rsidR="004115C2" w:rsidRPr="00E15073" w:rsidRDefault="004115C2" w:rsidP="00411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5C2" w:rsidRPr="00E15073" w:rsidTr="00E15073">
        <w:trPr>
          <w:cantSplit/>
          <w:trHeight w:val="1745"/>
        </w:trPr>
        <w:tc>
          <w:tcPr>
            <w:tcW w:w="603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pct"/>
            <w:vMerge/>
            <w:vAlign w:val="center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4" w:type="pct"/>
            <w:vMerge/>
            <w:vAlign w:val="center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  <w:vMerge/>
            <w:shd w:val="clear" w:color="auto" w:fill="FFFF00"/>
          </w:tcPr>
          <w:p w:rsidR="004115C2" w:rsidRPr="00E15073" w:rsidRDefault="004115C2" w:rsidP="00411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5" w:type="pct"/>
            <w:vMerge/>
          </w:tcPr>
          <w:p w:rsidR="004115C2" w:rsidRPr="00E15073" w:rsidRDefault="004115C2" w:rsidP="00411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1" w:type="pct"/>
            <w:vAlign w:val="center"/>
          </w:tcPr>
          <w:p w:rsidR="004115C2" w:rsidRPr="00E15073" w:rsidRDefault="004115C2" w:rsidP="004115C2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Лабораторных </w:t>
            </w:r>
            <w:r w:rsidRPr="00E150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 практических занятий</w:t>
            </w:r>
          </w:p>
        </w:tc>
        <w:tc>
          <w:tcPr>
            <w:tcW w:w="425" w:type="pct"/>
            <w:vAlign w:val="center"/>
          </w:tcPr>
          <w:p w:rsidR="004115C2" w:rsidRPr="00E15073" w:rsidRDefault="004115C2" w:rsidP="004115C2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Курсовых работ (проектов)</w:t>
            </w:r>
          </w:p>
        </w:tc>
        <w:tc>
          <w:tcPr>
            <w:tcW w:w="568" w:type="pct"/>
            <w:vAlign w:val="center"/>
          </w:tcPr>
          <w:p w:rsidR="004115C2" w:rsidRPr="00E15073" w:rsidRDefault="004115C2" w:rsidP="004115C2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</w:t>
            </w:r>
          </w:p>
        </w:tc>
        <w:tc>
          <w:tcPr>
            <w:tcW w:w="237" w:type="pct"/>
            <w:textDirection w:val="btLr"/>
            <w:vAlign w:val="center"/>
          </w:tcPr>
          <w:p w:rsidR="004115C2" w:rsidRPr="00E15073" w:rsidRDefault="004115C2" w:rsidP="004115C2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</w:t>
            </w:r>
          </w:p>
        </w:tc>
        <w:tc>
          <w:tcPr>
            <w:tcW w:w="282" w:type="pct"/>
            <w:vAlign w:val="center"/>
          </w:tcPr>
          <w:p w:rsidR="004115C2" w:rsidRPr="00E15073" w:rsidRDefault="004115C2" w:rsidP="004115C2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Учебная</w:t>
            </w:r>
          </w:p>
        </w:tc>
        <w:tc>
          <w:tcPr>
            <w:tcW w:w="568" w:type="pct"/>
            <w:vAlign w:val="center"/>
          </w:tcPr>
          <w:p w:rsidR="004115C2" w:rsidRPr="00E15073" w:rsidRDefault="004115C2" w:rsidP="004115C2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Производственная</w:t>
            </w:r>
          </w:p>
        </w:tc>
      </w:tr>
      <w:tr w:rsidR="004115C2" w:rsidRPr="00E15073" w:rsidTr="00E15073">
        <w:trPr>
          <w:trHeight w:val="415"/>
        </w:trPr>
        <w:tc>
          <w:tcPr>
            <w:tcW w:w="603" w:type="pct"/>
            <w:vAlign w:val="center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32" w:type="pct"/>
            <w:vAlign w:val="center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4" w:type="pct"/>
            <w:vAlign w:val="center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84" w:type="pct"/>
            <w:vAlign w:val="center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35" w:type="pct"/>
            <w:vAlign w:val="center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21" w:type="pct"/>
            <w:vAlign w:val="center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25" w:type="pct"/>
            <w:vAlign w:val="center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8" w:type="pct"/>
            <w:vAlign w:val="center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37" w:type="pct"/>
            <w:vAlign w:val="center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82" w:type="pct"/>
            <w:vAlign w:val="center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8" w:type="pct"/>
            <w:vAlign w:val="center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4115C2" w:rsidRPr="00E15073" w:rsidTr="00E15073">
        <w:tc>
          <w:tcPr>
            <w:tcW w:w="603" w:type="pct"/>
          </w:tcPr>
          <w:p w:rsidR="004115C2" w:rsidRPr="00E15073" w:rsidRDefault="004115C2" w:rsidP="004115C2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1.1- ПК 1.6</w:t>
            </w:r>
          </w:p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 xml:space="preserve">ОК 01,  ОК 02,  ОК 04,  ОК 08, ОК 09  </w:t>
            </w:r>
          </w:p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pct"/>
          </w:tcPr>
          <w:p w:rsidR="004115C2" w:rsidRPr="00E15073" w:rsidRDefault="004115C2" w:rsidP="004115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МДК.01.01</w:t>
            </w:r>
          </w:p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Выполнение полевых и камеральных работ по созданию геодезических сетей специального назначения</w:t>
            </w:r>
          </w:p>
        </w:tc>
        <w:tc>
          <w:tcPr>
            <w:tcW w:w="244" w:type="pct"/>
          </w:tcPr>
          <w:p w:rsidR="004115C2" w:rsidRPr="00E15073" w:rsidRDefault="002829C4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156</w:t>
            </w:r>
          </w:p>
        </w:tc>
        <w:tc>
          <w:tcPr>
            <w:tcW w:w="284" w:type="pct"/>
          </w:tcPr>
          <w:p w:rsidR="004115C2" w:rsidRPr="00E15073" w:rsidRDefault="00F043F9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235" w:type="pct"/>
          </w:tcPr>
          <w:p w:rsidR="004115C2" w:rsidRPr="00E15073" w:rsidRDefault="00FB2F4A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156</w:t>
            </w:r>
          </w:p>
        </w:tc>
        <w:tc>
          <w:tcPr>
            <w:tcW w:w="521" w:type="pct"/>
          </w:tcPr>
          <w:p w:rsidR="004115C2" w:rsidRPr="00E15073" w:rsidRDefault="00927893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88</w:t>
            </w:r>
          </w:p>
        </w:tc>
        <w:tc>
          <w:tcPr>
            <w:tcW w:w="425" w:type="pct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pct"/>
          </w:tcPr>
          <w:p w:rsidR="004115C2" w:rsidRPr="00E15073" w:rsidRDefault="00FB2F4A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37" w:type="pct"/>
            <w:vMerge w:val="restart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82" w:type="pct"/>
          </w:tcPr>
          <w:p w:rsidR="004115C2" w:rsidRPr="00E15073" w:rsidRDefault="0006589A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63</w:t>
            </w:r>
          </w:p>
        </w:tc>
        <w:tc>
          <w:tcPr>
            <w:tcW w:w="568" w:type="pct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72</w:t>
            </w:r>
          </w:p>
        </w:tc>
      </w:tr>
      <w:tr w:rsidR="004115C2" w:rsidRPr="00E15073" w:rsidTr="00E15073">
        <w:trPr>
          <w:trHeight w:val="314"/>
        </w:trPr>
        <w:tc>
          <w:tcPr>
            <w:tcW w:w="603" w:type="pct"/>
          </w:tcPr>
          <w:p w:rsidR="004115C2" w:rsidRPr="00E15073" w:rsidRDefault="004115C2" w:rsidP="004115C2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ПК 1.2. - ПК 1.6</w:t>
            </w:r>
          </w:p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 xml:space="preserve">ОК 01,  ОК 02,  ОК 04,  ОК 08, ОК 09 </w:t>
            </w:r>
          </w:p>
        </w:tc>
        <w:tc>
          <w:tcPr>
            <w:tcW w:w="1032" w:type="pct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МДК.01.02 Выполнение топографических съемок и оформление их результатов.</w:t>
            </w:r>
          </w:p>
        </w:tc>
        <w:tc>
          <w:tcPr>
            <w:tcW w:w="244" w:type="pct"/>
          </w:tcPr>
          <w:p w:rsidR="004115C2" w:rsidRPr="00E15073" w:rsidRDefault="002829C4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160</w:t>
            </w:r>
          </w:p>
        </w:tc>
        <w:tc>
          <w:tcPr>
            <w:tcW w:w="284" w:type="pct"/>
          </w:tcPr>
          <w:p w:rsidR="004115C2" w:rsidRPr="00E15073" w:rsidRDefault="00F043F9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235" w:type="pct"/>
          </w:tcPr>
          <w:p w:rsidR="004115C2" w:rsidRPr="00E15073" w:rsidRDefault="00FB2F4A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160</w:t>
            </w:r>
          </w:p>
        </w:tc>
        <w:tc>
          <w:tcPr>
            <w:tcW w:w="521" w:type="pct"/>
          </w:tcPr>
          <w:p w:rsidR="004115C2" w:rsidRPr="00E15073" w:rsidRDefault="00927893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88</w:t>
            </w:r>
          </w:p>
        </w:tc>
        <w:tc>
          <w:tcPr>
            <w:tcW w:w="425" w:type="pct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pct"/>
          </w:tcPr>
          <w:p w:rsidR="004115C2" w:rsidRPr="00E15073" w:rsidRDefault="00FB2F4A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37" w:type="pct"/>
            <w:vMerge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2" w:type="pct"/>
          </w:tcPr>
          <w:p w:rsidR="004115C2" w:rsidRPr="00E15073" w:rsidRDefault="0006589A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63</w:t>
            </w:r>
          </w:p>
        </w:tc>
        <w:tc>
          <w:tcPr>
            <w:tcW w:w="568" w:type="pct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72</w:t>
            </w:r>
          </w:p>
        </w:tc>
      </w:tr>
      <w:tr w:rsidR="002829C4" w:rsidRPr="00E15073" w:rsidTr="00E15073">
        <w:tc>
          <w:tcPr>
            <w:tcW w:w="603" w:type="pct"/>
          </w:tcPr>
          <w:p w:rsidR="002829C4" w:rsidRPr="00E15073" w:rsidRDefault="002829C4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pct"/>
          </w:tcPr>
          <w:p w:rsidR="002829C4" w:rsidRPr="00E15073" w:rsidRDefault="002829C4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Учебная практика (по профилю специальности)</w:t>
            </w:r>
          </w:p>
        </w:tc>
        <w:tc>
          <w:tcPr>
            <w:tcW w:w="244" w:type="pct"/>
          </w:tcPr>
          <w:p w:rsidR="002829C4" w:rsidRPr="00E15073" w:rsidRDefault="00F043F9" w:rsidP="00411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126</w:t>
            </w:r>
          </w:p>
        </w:tc>
        <w:tc>
          <w:tcPr>
            <w:tcW w:w="284" w:type="pct"/>
            <w:shd w:val="clear" w:color="auto" w:fill="C0C0C0"/>
          </w:tcPr>
          <w:p w:rsidR="002829C4" w:rsidRPr="00927893" w:rsidRDefault="00F043F9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893"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235" w:type="pct"/>
            <w:shd w:val="clear" w:color="auto" w:fill="C0C0C0"/>
          </w:tcPr>
          <w:p w:rsidR="002829C4" w:rsidRPr="00927893" w:rsidRDefault="002829C4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1" w:type="pct"/>
            <w:shd w:val="clear" w:color="auto" w:fill="C0C0C0"/>
          </w:tcPr>
          <w:p w:rsidR="002829C4" w:rsidRPr="00927893" w:rsidRDefault="002829C4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12" w:type="pct"/>
            <w:gridSpan w:val="4"/>
            <w:shd w:val="clear" w:color="auto" w:fill="C0C0C0"/>
          </w:tcPr>
          <w:p w:rsidR="002829C4" w:rsidRPr="00927893" w:rsidRDefault="002829C4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pct"/>
          </w:tcPr>
          <w:p w:rsidR="002829C4" w:rsidRPr="00E15073" w:rsidRDefault="002829C4" w:rsidP="00411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</w:tc>
      </w:tr>
      <w:tr w:rsidR="004115C2" w:rsidRPr="00E15073" w:rsidTr="00E15073">
        <w:tc>
          <w:tcPr>
            <w:tcW w:w="603" w:type="pct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pct"/>
          </w:tcPr>
          <w:p w:rsidR="004115C2" w:rsidRPr="00E15073" w:rsidRDefault="004115C2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 xml:space="preserve">Производственная практика (по профилю специальности), часов </w:t>
            </w:r>
          </w:p>
        </w:tc>
        <w:tc>
          <w:tcPr>
            <w:tcW w:w="244" w:type="pct"/>
          </w:tcPr>
          <w:p w:rsidR="004115C2" w:rsidRPr="00E15073" w:rsidRDefault="00F043F9" w:rsidP="00411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144</w:t>
            </w:r>
          </w:p>
        </w:tc>
        <w:tc>
          <w:tcPr>
            <w:tcW w:w="284" w:type="pct"/>
            <w:shd w:val="clear" w:color="auto" w:fill="C0C0C0"/>
          </w:tcPr>
          <w:p w:rsidR="004115C2" w:rsidRPr="00927893" w:rsidRDefault="00F043F9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89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27893" w:rsidRPr="00927893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235" w:type="pct"/>
            <w:shd w:val="clear" w:color="auto" w:fill="C0C0C0"/>
          </w:tcPr>
          <w:p w:rsidR="004115C2" w:rsidRPr="0092789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1" w:type="pct"/>
            <w:shd w:val="clear" w:color="auto" w:fill="C0C0C0"/>
          </w:tcPr>
          <w:p w:rsidR="004115C2" w:rsidRPr="0092789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12" w:type="pct"/>
            <w:gridSpan w:val="4"/>
            <w:shd w:val="clear" w:color="auto" w:fill="C0C0C0"/>
          </w:tcPr>
          <w:p w:rsidR="004115C2" w:rsidRPr="0092789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pct"/>
          </w:tcPr>
          <w:p w:rsidR="004115C2" w:rsidRPr="00E15073" w:rsidRDefault="004115C2" w:rsidP="00411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</w:tc>
      </w:tr>
      <w:tr w:rsidR="004115C2" w:rsidRPr="00E15073" w:rsidTr="00E15073">
        <w:tc>
          <w:tcPr>
            <w:tcW w:w="603" w:type="pct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pct"/>
          </w:tcPr>
          <w:p w:rsidR="004115C2" w:rsidRPr="00E15073" w:rsidRDefault="004115C2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</w:t>
            </w:r>
          </w:p>
        </w:tc>
        <w:tc>
          <w:tcPr>
            <w:tcW w:w="244" w:type="pct"/>
          </w:tcPr>
          <w:p w:rsidR="004115C2" w:rsidRPr="00E15073" w:rsidRDefault="004115C2" w:rsidP="00411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284" w:type="pct"/>
            <w:shd w:val="clear" w:color="auto" w:fill="C0C0C0"/>
          </w:tcPr>
          <w:p w:rsidR="004115C2" w:rsidRPr="0092789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5" w:type="pct"/>
            <w:shd w:val="clear" w:color="auto" w:fill="C0C0C0"/>
          </w:tcPr>
          <w:p w:rsidR="004115C2" w:rsidRPr="0092789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1" w:type="pct"/>
            <w:shd w:val="clear" w:color="auto" w:fill="C0C0C0"/>
          </w:tcPr>
          <w:p w:rsidR="004115C2" w:rsidRPr="0092789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2" w:type="pct"/>
            <w:gridSpan w:val="4"/>
            <w:shd w:val="clear" w:color="auto" w:fill="C0C0C0"/>
          </w:tcPr>
          <w:p w:rsidR="004115C2" w:rsidRPr="0092789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pct"/>
          </w:tcPr>
          <w:p w:rsidR="004115C2" w:rsidRPr="00E15073" w:rsidRDefault="004115C2" w:rsidP="00411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5C2" w:rsidRPr="00E15073" w:rsidTr="00E15073">
        <w:tc>
          <w:tcPr>
            <w:tcW w:w="603" w:type="pct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pct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244" w:type="pct"/>
          </w:tcPr>
          <w:p w:rsidR="004115C2" w:rsidRPr="00E15073" w:rsidRDefault="00F043F9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598</w:t>
            </w:r>
          </w:p>
        </w:tc>
        <w:tc>
          <w:tcPr>
            <w:tcW w:w="284" w:type="pct"/>
          </w:tcPr>
          <w:p w:rsidR="004115C2" w:rsidRPr="00E15073" w:rsidRDefault="00FB2F4A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446</w:t>
            </w:r>
          </w:p>
        </w:tc>
        <w:tc>
          <w:tcPr>
            <w:tcW w:w="235" w:type="pct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lang w:eastAsia="ru-RU"/>
              </w:rPr>
              <w:t>234</w:t>
            </w:r>
          </w:p>
        </w:tc>
        <w:tc>
          <w:tcPr>
            <w:tcW w:w="521" w:type="pct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25" w:type="pct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pct"/>
          </w:tcPr>
          <w:p w:rsidR="004115C2" w:rsidRPr="00E15073" w:rsidRDefault="00FB2F4A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37" w:type="pct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vertAlign w:val="superscript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lang w:eastAsia="ru-RU"/>
              </w:rPr>
              <w:t>12</w:t>
            </w:r>
          </w:p>
        </w:tc>
        <w:tc>
          <w:tcPr>
            <w:tcW w:w="282" w:type="pct"/>
          </w:tcPr>
          <w:p w:rsidR="004115C2" w:rsidRPr="00E15073" w:rsidRDefault="0006589A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126</w:t>
            </w:r>
          </w:p>
        </w:tc>
        <w:tc>
          <w:tcPr>
            <w:tcW w:w="568" w:type="pct"/>
          </w:tcPr>
          <w:p w:rsidR="004115C2" w:rsidRPr="00E15073" w:rsidRDefault="004115C2" w:rsidP="0041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lang w:eastAsia="ru-RU"/>
              </w:rPr>
              <w:t>144</w:t>
            </w:r>
          </w:p>
        </w:tc>
      </w:tr>
    </w:tbl>
    <w:p w:rsidR="004115C2" w:rsidRPr="00E15073" w:rsidRDefault="004115C2" w:rsidP="004115C2">
      <w:pPr>
        <w:spacing w:after="200" w:line="276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5C2" w:rsidRPr="00E15073" w:rsidRDefault="008A42BF" w:rsidP="004115C2">
      <w:pPr>
        <w:spacing w:after="200" w:line="276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4115C2" w:rsidRPr="00E15073">
        <w:rPr>
          <w:rFonts w:ascii="Times New Roman" w:eastAsia="Times New Roman" w:hAnsi="Times New Roman" w:cs="Times New Roman"/>
          <w:lang w:eastAsia="ru-RU"/>
        </w:rPr>
        <w:br w:type="page"/>
      </w:r>
      <w:r w:rsidR="004115C2" w:rsidRPr="00E15073">
        <w:rPr>
          <w:rFonts w:ascii="Times New Roman" w:eastAsia="Times New Roman" w:hAnsi="Times New Roman" w:cs="Times New Roman"/>
          <w:lang w:eastAsia="ru-RU"/>
        </w:rPr>
        <w:lastRenderedPageBreak/>
        <w:t>2.2. Тематический план и содержание профессионального модуля (ПМ)</w:t>
      </w:r>
    </w:p>
    <w:tbl>
      <w:tblPr>
        <w:tblW w:w="4878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0"/>
        <w:gridCol w:w="10342"/>
        <w:gridCol w:w="1844"/>
      </w:tblGrid>
      <w:tr w:rsidR="004115C2" w:rsidRPr="00E15073" w:rsidTr="00E15073">
        <w:trPr>
          <w:trHeight w:val="1204"/>
        </w:trPr>
        <w:tc>
          <w:tcPr>
            <w:tcW w:w="817" w:type="pct"/>
          </w:tcPr>
          <w:p w:rsidR="004115C2" w:rsidRPr="00E15073" w:rsidRDefault="004115C2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550" w:type="pct"/>
            <w:vAlign w:val="center"/>
          </w:tcPr>
          <w:p w:rsidR="004115C2" w:rsidRPr="00E15073" w:rsidRDefault="004115C2" w:rsidP="00411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учебного материала,</w:t>
            </w:r>
          </w:p>
          <w:p w:rsidR="004115C2" w:rsidRPr="00E15073" w:rsidRDefault="004115C2" w:rsidP="00411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лабораторные работы и практические занятия, самостоятельная учебная работа обучающихся, курсовая работа (проект) </w:t>
            </w:r>
          </w:p>
        </w:tc>
        <w:tc>
          <w:tcPr>
            <w:tcW w:w="633" w:type="pct"/>
            <w:vAlign w:val="center"/>
          </w:tcPr>
          <w:p w:rsidR="004115C2" w:rsidRPr="00E15073" w:rsidRDefault="004115C2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Объем, </w:t>
            </w:r>
            <w:proofErr w:type="spellStart"/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ак</w:t>
            </w:r>
            <w:proofErr w:type="spellEnd"/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ч / в том числе в форме практической подготовки, </w:t>
            </w:r>
            <w:proofErr w:type="spellStart"/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ак</w:t>
            </w:r>
            <w:proofErr w:type="spellEnd"/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. ч</w:t>
            </w:r>
          </w:p>
        </w:tc>
      </w:tr>
      <w:tr w:rsidR="004115C2" w:rsidRPr="00E15073" w:rsidTr="00E15073">
        <w:trPr>
          <w:trHeight w:val="259"/>
        </w:trPr>
        <w:tc>
          <w:tcPr>
            <w:tcW w:w="817" w:type="pct"/>
          </w:tcPr>
          <w:p w:rsidR="004115C2" w:rsidRPr="00E15073" w:rsidRDefault="004115C2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633" w:type="pct"/>
            <w:vAlign w:val="center"/>
          </w:tcPr>
          <w:p w:rsidR="004115C2" w:rsidRPr="00E15073" w:rsidRDefault="004115C2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</w:tr>
      <w:tr w:rsidR="004115C2" w:rsidRPr="00E15073" w:rsidTr="00E15073">
        <w:trPr>
          <w:trHeight w:val="340"/>
        </w:trPr>
        <w:tc>
          <w:tcPr>
            <w:tcW w:w="4367" w:type="pct"/>
            <w:gridSpan w:val="2"/>
          </w:tcPr>
          <w:p w:rsidR="004115C2" w:rsidRPr="001E1D1E" w:rsidRDefault="004115C2" w:rsidP="004115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D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1.</w:t>
            </w:r>
            <w:r w:rsidRPr="001E1D1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Выполнение полевых и камеральных работ по созданию геодезических сетей специального назначения</w:t>
            </w:r>
            <w:r w:rsidRPr="001E1D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633" w:type="pct"/>
            <w:vAlign w:val="center"/>
          </w:tcPr>
          <w:p w:rsidR="004115C2" w:rsidRPr="00E15073" w:rsidRDefault="004115C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5C2" w:rsidRPr="00E15073" w:rsidTr="00E15073">
        <w:trPr>
          <w:trHeight w:val="340"/>
        </w:trPr>
        <w:tc>
          <w:tcPr>
            <w:tcW w:w="4367" w:type="pct"/>
            <w:gridSpan w:val="2"/>
          </w:tcPr>
          <w:p w:rsidR="004115C2" w:rsidRPr="001E1D1E" w:rsidRDefault="004115C2" w:rsidP="004115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D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МДК.</w:t>
            </w:r>
            <w:r w:rsidRPr="001E1D1E">
              <w:rPr>
                <w:rFonts w:ascii="Times New Roman" w:eastAsia="Times New Roman" w:hAnsi="Times New Roman" w:cs="Times New Roman"/>
                <w:b/>
                <w:lang w:eastAsia="ru-RU"/>
              </w:rPr>
              <w:t>01.01 Выполнение полевых и камеральных работ по созданию геодезических сетей специального назначения</w:t>
            </w:r>
          </w:p>
        </w:tc>
        <w:tc>
          <w:tcPr>
            <w:tcW w:w="633" w:type="pct"/>
            <w:vAlign w:val="center"/>
          </w:tcPr>
          <w:p w:rsidR="004115C2" w:rsidRPr="00BB7242" w:rsidRDefault="00BB724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/88</w:t>
            </w:r>
          </w:p>
        </w:tc>
      </w:tr>
      <w:tr w:rsidR="004115C2" w:rsidRPr="00E15073" w:rsidTr="00E15073">
        <w:trPr>
          <w:trHeight w:val="340"/>
        </w:trPr>
        <w:tc>
          <w:tcPr>
            <w:tcW w:w="4367" w:type="pct"/>
            <w:gridSpan w:val="2"/>
          </w:tcPr>
          <w:p w:rsidR="004115C2" w:rsidRPr="00E15073" w:rsidRDefault="004115C2" w:rsidP="004115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В том числе промежуточная аттестация</w:t>
            </w:r>
          </w:p>
        </w:tc>
        <w:tc>
          <w:tcPr>
            <w:tcW w:w="633" w:type="pct"/>
            <w:vAlign w:val="center"/>
          </w:tcPr>
          <w:p w:rsidR="004115C2" w:rsidRPr="00E15073" w:rsidRDefault="004115C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267589" w:rsidRPr="00E15073" w:rsidTr="00E15073">
        <w:tc>
          <w:tcPr>
            <w:tcW w:w="817" w:type="pct"/>
            <w:vMerge w:val="restart"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Тема 1.1. Геодезические сети специального назначения.</w:t>
            </w:r>
          </w:p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Содержание </w:t>
            </w:r>
          </w:p>
        </w:tc>
        <w:tc>
          <w:tcPr>
            <w:tcW w:w="633" w:type="pct"/>
            <w:vMerge w:val="restart"/>
            <w:vAlign w:val="center"/>
          </w:tcPr>
          <w:p w:rsidR="00267589" w:rsidRPr="00E15073" w:rsidRDefault="00267589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267589" w:rsidRPr="00E15073" w:rsidTr="00E15073">
        <w:tc>
          <w:tcPr>
            <w:tcW w:w="817" w:type="pct"/>
            <w:vMerge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267589" w:rsidRDefault="00267589" w:rsidP="00411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Нормативные правовые акты, распорядительные и нормативные материалы по производству топографо-геодезических и картографических работ; </w:t>
            </w:r>
          </w:p>
          <w:p w:rsidR="00267589" w:rsidRPr="00E15073" w:rsidRDefault="00267589" w:rsidP="00411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геодезическая сеть и ее структура, государственная нивелирная сеть и ее структура. Государственная гравиметрическая сеть и ее структура.</w:t>
            </w:r>
          </w:p>
        </w:tc>
        <w:tc>
          <w:tcPr>
            <w:tcW w:w="633" w:type="pct"/>
            <w:vMerge/>
            <w:vAlign w:val="center"/>
          </w:tcPr>
          <w:p w:rsidR="00267589" w:rsidRPr="00E15073" w:rsidRDefault="00267589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7589" w:rsidRPr="00E15073" w:rsidTr="00E15073">
        <w:tc>
          <w:tcPr>
            <w:tcW w:w="817" w:type="pct"/>
            <w:vMerge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267589" w:rsidRDefault="00267589" w:rsidP="00411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E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Геодезические сети специального назначения, в том числе сети дифференциальных геодезических станций для обеспечения выполнения геодезических работ при осуществлении градостроительной и кадастровой деятельности, землеустройства, недропользования, иной деятельности.</w:t>
            </w:r>
          </w:p>
          <w:p w:rsidR="00267589" w:rsidRPr="00E15073" w:rsidRDefault="00267589" w:rsidP="00411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Порядок создания и использования геодезических сетей специального назначения. Технический проект. Технический отчет.</w:t>
            </w:r>
          </w:p>
        </w:tc>
        <w:tc>
          <w:tcPr>
            <w:tcW w:w="633" w:type="pct"/>
            <w:vMerge/>
            <w:vAlign w:val="center"/>
          </w:tcPr>
          <w:p w:rsidR="00267589" w:rsidRPr="00E15073" w:rsidRDefault="00267589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7589" w:rsidRPr="00E15073" w:rsidTr="00E15073">
        <w:trPr>
          <w:trHeight w:val="298"/>
        </w:trPr>
        <w:tc>
          <w:tcPr>
            <w:tcW w:w="817" w:type="pct"/>
            <w:vMerge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267589" w:rsidRPr="001E1D1E" w:rsidRDefault="00267589" w:rsidP="004115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D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33" w:type="pct"/>
            <w:vAlign w:val="center"/>
          </w:tcPr>
          <w:p w:rsidR="00267589" w:rsidRPr="00E15073" w:rsidRDefault="00267589" w:rsidP="00BB724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267589" w:rsidRPr="00E15073" w:rsidTr="00E15073">
        <w:trPr>
          <w:trHeight w:val="800"/>
        </w:trPr>
        <w:tc>
          <w:tcPr>
            <w:tcW w:w="817" w:type="pct"/>
            <w:vMerge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267589" w:rsidRPr="00E15073" w:rsidRDefault="00267589" w:rsidP="004115C2">
            <w:pPr>
              <w:suppressAutoHyphens/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1: «Изучение конструкции, правил закладки и оформления основных типов центров государственной геодезической сети и геодезических сетей специального назначения в зависимости от характеристик грунта».</w:t>
            </w:r>
          </w:p>
        </w:tc>
        <w:tc>
          <w:tcPr>
            <w:tcW w:w="633" w:type="pct"/>
            <w:vAlign w:val="center"/>
          </w:tcPr>
          <w:p w:rsidR="00267589" w:rsidRPr="00E15073" w:rsidRDefault="00267589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267589" w:rsidRPr="00E15073" w:rsidTr="00E15073">
        <w:tc>
          <w:tcPr>
            <w:tcW w:w="817" w:type="pct"/>
            <w:vMerge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  <w:vAlign w:val="bottom"/>
          </w:tcPr>
          <w:p w:rsidR="00267589" w:rsidRPr="00E15073" w:rsidRDefault="00267589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2: «Схемы построения геодезических сетей специального назначения».</w:t>
            </w:r>
          </w:p>
        </w:tc>
        <w:tc>
          <w:tcPr>
            <w:tcW w:w="633" w:type="pct"/>
            <w:vAlign w:val="center"/>
          </w:tcPr>
          <w:p w:rsidR="00267589" w:rsidRPr="00E15073" w:rsidRDefault="00267589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267589" w:rsidRPr="00E15073" w:rsidTr="00E15073">
        <w:tc>
          <w:tcPr>
            <w:tcW w:w="817" w:type="pct"/>
            <w:vMerge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  <w:vAlign w:val="bottom"/>
          </w:tcPr>
          <w:p w:rsidR="00267589" w:rsidRPr="00267589" w:rsidRDefault="00267589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«</w:t>
            </w:r>
            <w:r w:rsidRPr="00810E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Геодезические сети специального назначения»</w:t>
            </w:r>
          </w:p>
        </w:tc>
        <w:tc>
          <w:tcPr>
            <w:tcW w:w="633" w:type="pct"/>
            <w:vAlign w:val="center"/>
          </w:tcPr>
          <w:p w:rsidR="00267589" w:rsidRDefault="00267589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4115C2" w:rsidRPr="00E15073" w:rsidTr="00E15073">
        <w:trPr>
          <w:trHeight w:val="340"/>
        </w:trPr>
        <w:tc>
          <w:tcPr>
            <w:tcW w:w="817" w:type="pct"/>
            <w:vMerge w:val="restart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Тема 1.2. Геодезические приборы и системы</w:t>
            </w:r>
          </w:p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Содержание </w:t>
            </w:r>
          </w:p>
        </w:tc>
        <w:tc>
          <w:tcPr>
            <w:tcW w:w="633" w:type="pct"/>
            <w:vMerge w:val="restart"/>
            <w:vAlign w:val="center"/>
          </w:tcPr>
          <w:p w:rsidR="004115C2" w:rsidRPr="00E15073" w:rsidRDefault="004115C2" w:rsidP="00027E21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27E2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9B4950" w:rsidRDefault="004115C2" w:rsidP="009B4950">
            <w:pPr>
              <w:shd w:val="clear" w:color="auto" w:fill="FFFFFF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Устройство и принципы работы геодезических приборов и систем; </w:t>
            </w:r>
            <w:r w:rsidR="009B49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15073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поверки и юстировки геодезических приборов и систем;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115C2" w:rsidRPr="009B4950" w:rsidRDefault="004115C2" w:rsidP="00810E3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действия и устройство приборов и инструментов для угловых наблюдений и линейных измерений.</w:t>
            </w:r>
          </w:p>
        </w:tc>
        <w:tc>
          <w:tcPr>
            <w:tcW w:w="633" w:type="pct"/>
            <w:vMerge/>
            <w:vAlign w:val="center"/>
          </w:tcPr>
          <w:p w:rsidR="004115C2" w:rsidRPr="00E15073" w:rsidRDefault="004115C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027E21" w:rsidRDefault="004115C2" w:rsidP="004115C2">
            <w:pPr>
              <w:shd w:val="clear" w:color="auto" w:fill="FFFFFF"/>
              <w:spacing w:after="0" w:line="240" w:lineRule="auto"/>
              <w:ind w:lef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действия, устройство и методики поверки приборов для точных наблюдений вертикальных углов и зенитных расстояний</w:t>
            </w:r>
            <w:r w:rsidR="009B4950" w:rsidRPr="00810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10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действия, устройство и методики поверки приборов и инструментов для геометрического нивелирования.</w:t>
            </w:r>
            <w:r w:rsidRPr="00E150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115C2" w:rsidRPr="00E15073" w:rsidRDefault="004115C2" w:rsidP="00810E3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15073">
              <w:rPr>
                <w:rFonts w:ascii="Times New Roman" w:eastAsia="Calibri" w:hAnsi="Times New Roman" w:cs="Times New Roman"/>
                <w:sz w:val="24"/>
                <w:szCs w:val="24"/>
              </w:rPr>
              <w:t>Метрологические требования к содержанию и эксплуатации топографо-геодезического оборудования;</w:t>
            </w:r>
          </w:p>
        </w:tc>
        <w:tc>
          <w:tcPr>
            <w:tcW w:w="633" w:type="pct"/>
            <w:vMerge/>
            <w:vAlign w:val="center"/>
          </w:tcPr>
          <w:p w:rsidR="004115C2" w:rsidRPr="00E15073" w:rsidRDefault="004115C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1E1D1E" w:rsidRDefault="004115C2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D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33" w:type="pct"/>
            <w:vAlign w:val="center"/>
          </w:tcPr>
          <w:p w:rsidR="004115C2" w:rsidRPr="00E15073" w:rsidRDefault="004115C2" w:rsidP="00BB724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BB724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3: «Изучение устройства и работы точного оптического теодолита типа Т2 (3Т2 КП): органы управления, регулировки, визирование, взятие отсчетов по горизонтальному и вертикальному кругам».</w:t>
            </w:r>
          </w:p>
        </w:tc>
        <w:tc>
          <w:tcPr>
            <w:tcW w:w="633" w:type="pct"/>
            <w:vAlign w:val="center"/>
          </w:tcPr>
          <w:p w:rsidR="004115C2" w:rsidRPr="00E15073" w:rsidRDefault="00BB724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4: «Выполнение основных поверок и юстировок точного оптического теодолита типа Т2 (3Т2 КП)».</w:t>
            </w:r>
          </w:p>
        </w:tc>
        <w:tc>
          <w:tcPr>
            <w:tcW w:w="633" w:type="pct"/>
            <w:vAlign w:val="center"/>
          </w:tcPr>
          <w:p w:rsidR="004115C2" w:rsidRPr="00E15073" w:rsidRDefault="00BB724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267589" w:rsidRPr="00E15073" w:rsidTr="00E15073">
        <w:trPr>
          <w:trHeight w:val="340"/>
        </w:trPr>
        <w:tc>
          <w:tcPr>
            <w:tcW w:w="817" w:type="pct"/>
            <w:vMerge w:val="restart"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Тема 1.3. Методы угловых измерений</w:t>
            </w:r>
          </w:p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267589" w:rsidRPr="00E15073" w:rsidRDefault="00267589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Содержание </w:t>
            </w:r>
          </w:p>
        </w:tc>
        <w:tc>
          <w:tcPr>
            <w:tcW w:w="633" w:type="pct"/>
            <w:vMerge w:val="restart"/>
            <w:vAlign w:val="center"/>
          </w:tcPr>
          <w:p w:rsidR="00267589" w:rsidRPr="00E15073" w:rsidRDefault="00267589" w:rsidP="00027E21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267589" w:rsidRPr="00E15073" w:rsidTr="00E15073">
        <w:tc>
          <w:tcPr>
            <w:tcW w:w="817" w:type="pct"/>
            <w:vMerge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267589" w:rsidRDefault="00267589" w:rsidP="004115C2">
            <w:pPr>
              <w:shd w:val="clear" w:color="auto" w:fill="FFFFFF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Нормативные правовые акты, регламентирующие производство геодезических измерений при развитии плановых геодезических сетей. </w:t>
            </w:r>
          </w:p>
          <w:p w:rsidR="00267589" w:rsidRPr="00E15073" w:rsidRDefault="00267589" w:rsidP="00027E2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 способы построения геодезических сетей, определения координат отдельных пунктов</w:t>
            </w:r>
          </w:p>
        </w:tc>
        <w:tc>
          <w:tcPr>
            <w:tcW w:w="633" w:type="pct"/>
            <w:vMerge/>
            <w:vAlign w:val="center"/>
          </w:tcPr>
          <w:p w:rsidR="00267589" w:rsidRPr="00E15073" w:rsidRDefault="00267589" w:rsidP="004115C2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7589" w:rsidRPr="00E15073" w:rsidTr="00E15073">
        <w:tc>
          <w:tcPr>
            <w:tcW w:w="817" w:type="pct"/>
            <w:vMerge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267589" w:rsidRPr="00027E21" w:rsidRDefault="00267589" w:rsidP="004115C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производства угловых наблюдений и линейных измерений. Способ круговых приемов и способ измерения углов "во всех комбинациях": сущность и методика выполнения, контроль</w:t>
            </w:r>
            <w:r w:rsidRPr="0081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810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результатов измерений к центрам пунктов. Теория и технологии математической обработки угловых наблюдений и линейных измерений на точке (геодезическом пункте)</w:t>
            </w:r>
          </w:p>
        </w:tc>
        <w:tc>
          <w:tcPr>
            <w:tcW w:w="633" w:type="pct"/>
            <w:vMerge/>
            <w:vAlign w:val="center"/>
          </w:tcPr>
          <w:p w:rsidR="00267589" w:rsidRPr="00E15073" w:rsidRDefault="00267589" w:rsidP="004115C2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7589" w:rsidRPr="00E15073" w:rsidTr="00E15073">
        <w:tc>
          <w:tcPr>
            <w:tcW w:w="817" w:type="pct"/>
            <w:vMerge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267589" w:rsidRPr="001E1D1E" w:rsidRDefault="00267589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D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33" w:type="pct"/>
            <w:vAlign w:val="center"/>
          </w:tcPr>
          <w:p w:rsidR="00267589" w:rsidRPr="00E15073" w:rsidRDefault="00267589" w:rsidP="00BB724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267589" w:rsidRPr="00E15073" w:rsidTr="00E15073">
        <w:trPr>
          <w:trHeight w:val="639"/>
        </w:trPr>
        <w:tc>
          <w:tcPr>
            <w:tcW w:w="817" w:type="pct"/>
            <w:vMerge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267589" w:rsidRPr="00E15073" w:rsidRDefault="00267589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5: «Выполнение программы измерения на пункте горизонтальных углов точным оптическим</w:t>
            </w:r>
            <w:r w:rsidR="00C0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теодолитом способом "во всех комбинациях».</w:t>
            </w:r>
          </w:p>
        </w:tc>
        <w:tc>
          <w:tcPr>
            <w:tcW w:w="633" w:type="pct"/>
            <w:vAlign w:val="center"/>
          </w:tcPr>
          <w:p w:rsidR="00267589" w:rsidRPr="00E15073" w:rsidRDefault="00267589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267589" w:rsidRPr="00E15073" w:rsidTr="00E15073">
        <w:tc>
          <w:tcPr>
            <w:tcW w:w="817" w:type="pct"/>
            <w:vMerge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267589" w:rsidRPr="00E15073" w:rsidRDefault="00267589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6: «Выполнение программы измерения на пункте горизонтальных направлений точным оптическим теодолитом способом круговых приемов с записью и вычислениями в полевом журнале».</w:t>
            </w:r>
          </w:p>
        </w:tc>
        <w:tc>
          <w:tcPr>
            <w:tcW w:w="633" w:type="pct"/>
            <w:vAlign w:val="center"/>
          </w:tcPr>
          <w:p w:rsidR="00267589" w:rsidRPr="00E15073" w:rsidRDefault="00267589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267589" w:rsidRPr="00E15073" w:rsidTr="00E15073">
        <w:tc>
          <w:tcPr>
            <w:tcW w:w="817" w:type="pct"/>
            <w:vMerge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267589" w:rsidRPr="00810E32" w:rsidRDefault="00267589" w:rsidP="00267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«Способ круговых приемов и способ измерения углов "во всех комбинациях"</w:t>
            </w:r>
            <w:r w:rsidRPr="00810E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33" w:type="pct"/>
            <w:vAlign w:val="center"/>
          </w:tcPr>
          <w:p w:rsidR="00267589" w:rsidRDefault="00267589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4115C2" w:rsidRPr="00E15073" w:rsidTr="00E15073">
        <w:trPr>
          <w:trHeight w:val="340"/>
        </w:trPr>
        <w:tc>
          <w:tcPr>
            <w:tcW w:w="817" w:type="pct"/>
            <w:vMerge w:val="restart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Тема 1.4. Нивелирование</w:t>
            </w:r>
          </w:p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810E32" w:rsidRDefault="004115C2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E3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Содержание </w:t>
            </w:r>
          </w:p>
        </w:tc>
        <w:tc>
          <w:tcPr>
            <w:tcW w:w="633" w:type="pct"/>
            <w:vMerge w:val="restart"/>
            <w:vAlign w:val="center"/>
          </w:tcPr>
          <w:p w:rsidR="004115C2" w:rsidRPr="00E15073" w:rsidRDefault="004115C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810E32" w:rsidRDefault="004115C2" w:rsidP="004115C2">
            <w:pPr>
              <w:shd w:val="clear" w:color="auto" w:fill="FFFFFF"/>
              <w:spacing w:after="0" w:line="240" w:lineRule="auto"/>
              <w:ind w:left="4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10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правовые акты, регламентирующие производство геодезических измерений при геометрическом и тригонометрическом нивелировании,Методика производства наблюдений вертикальных углов и зенитных расстояний Методика производства геометрического нивелирования по программе II класса</w:t>
            </w:r>
          </w:p>
        </w:tc>
        <w:tc>
          <w:tcPr>
            <w:tcW w:w="633" w:type="pct"/>
            <w:vMerge/>
            <w:vAlign w:val="center"/>
          </w:tcPr>
          <w:p w:rsidR="004115C2" w:rsidRPr="00E15073" w:rsidRDefault="004115C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027E21" w:rsidRDefault="004115C2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10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математической обработки полевых наблюдений при геометрическом и тригонометрическом нивелировании.</w:t>
            </w:r>
          </w:p>
        </w:tc>
        <w:tc>
          <w:tcPr>
            <w:tcW w:w="633" w:type="pct"/>
            <w:vMerge/>
            <w:vAlign w:val="center"/>
          </w:tcPr>
          <w:p w:rsidR="004115C2" w:rsidRPr="00E15073" w:rsidRDefault="004115C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1E1D1E" w:rsidRDefault="004115C2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D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33" w:type="pct"/>
            <w:vAlign w:val="center"/>
          </w:tcPr>
          <w:p w:rsidR="004115C2" w:rsidRPr="00E15073" w:rsidRDefault="004115C2" w:rsidP="00BB724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BB724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7: «Изучение устройства и работы высокоточного нивелира типа Н-05 и штриховых </w:t>
            </w:r>
            <w:proofErr w:type="spellStart"/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инварных</w:t>
            </w:r>
            <w:proofErr w:type="spellEnd"/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реек типа РН-05: органы управления, регулировка, визирование на рейку, взятие отсчетов по рейке и оптическому микрометру».</w:t>
            </w:r>
          </w:p>
        </w:tc>
        <w:tc>
          <w:tcPr>
            <w:tcW w:w="633" w:type="pct"/>
            <w:vAlign w:val="center"/>
          </w:tcPr>
          <w:p w:rsidR="004115C2" w:rsidRPr="00E15073" w:rsidRDefault="00BB724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4115C2" w:rsidRPr="00E15073" w:rsidTr="00E15073">
        <w:trPr>
          <w:trHeight w:val="737"/>
        </w:trPr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8: «Измерение превышений на станциях II класса с записью и вычислениями в полевом журнале».</w:t>
            </w:r>
          </w:p>
        </w:tc>
        <w:tc>
          <w:tcPr>
            <w:tcW w:w="633" w:type="pct"/>
            <w:vAlign w:val="center"/>
          </w:tcPr>
          <w:p w:rsidR="004115C2" w:rsidRPr="00E15073" w:rsidRDefault="00BB724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9: «Обработка полевого журнала нивелирования II класса с вычислениями на станциях и подсчетом по секции».</w:t>
            </w:r>
          </w:p>
        </w:tc>
        <w:tc>
          <w:tcPr>
            <w:tcW w:w="633" w:type="pct"/>
            <w:vAlign w:val="center"/>
          </w:tcPr>
          <w:p w:rsidR="004115C2" w:rsidRPr="00E15073" w:rsidRDefault="004115C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267589" w:rsidRPr="00E15073" w:rsidTr="00E15073">
        <w:trPr>
          <w:trHeight w:val="340"/>
        </w:trPr>
        <w:tc>
          <w:tcPr>
            <w:tcW w:w="817" w:type="pct"/>
            <w:vMerge w:val="restart"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Тема 1.5. Спутниковые навигационные системы </w:t>
            </w:r>
          </w:p>
        </w:tc>
        <w:tc>
          <w:tcPr>
            <w:tcW w:w="3550" w:type="pct"/>
          </w:tcPr>
          <w:p w:rsidR="00267589" w:rsidRPr="00E15073" w:rsidRDefault="00267589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Содержание </w:t>
            </w:r>
          </w:p>
        </w:tc>
        <w:tc>
          <w:tcPr>
            <w:tcW w:w="633" w:type="pct"/>
            <w:vMerge w:val="restart"/>
            <w:vAlign w:val="center"/>
          </w:tcPr>
          <w:p w:rsidR="00267589" w:rsidRPr="00E15073" w:rsidRDefault="00267589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267589" w:rsidRPr="00E15073" w:rsidTr="00E15073">
        <w:tc>
          <w:tcPr>
            <w:tcW w:w="817" w:type="pct"/>
            <w:vMerge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267589" w:rsidRPr="00810E32" w:rsidRDefault="00267589" w:rsidP="004115C2">
            <w:pPr>
              <w:shd w:val="clear" w:color="auto" w:fill="FFFFFF"/>
              <w:spacing w:after="0" w:line="240" w:lineRule="auto"/>
              <w:ind w:left="4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10E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Современные технологии определения местоположения пунктов геодезических сетей на основе спутниковой навигации; </w:t>
            </w:r>
            <w:r w:rsidRPr="00810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правовые акты, регламентирующие планирование спутниковых определений координат и высот точек земной поверхности. Принципы действия, устройство и методики поверки приборов для спутниковых определений.</w:t>
            </w:r>
          </w:p>
        </w:tc>
        <w:tc>
          <w:tcPr>
            <w:tcW w:w="633" w:type="pct"/>
            <w:vMerge/>
            <w:vAlign w:val="center"/>
          </w:tcPr>
          <w:p w:rsidR="00267589" w:rsidRPr="00E15073" w:rsidRDefault="00267589" w:rsidP="004115C2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7589" w:rsidRPr="00E15073" w:rsidTr="00E15073">
        <w:tc>
          <w:tcPr>
            <w:tcW w:w="817" w:type="pct"/>
            <w:vMerge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267589" w:rsidRPr="00810E32" w:rsidRDefault="00267589" w:rsidP="004115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Методики производства спутниковых определений. Способы математической обработки спутниковых определений. Методы электронных измерений элементов геодезических сетей;</w:t>
            </w:r>
          </w:p>
        </w:tc>
        <w:tc>
          <w:tcPr>
            <w:tcW w:w="633" w:type="pct"/>
            <w:vMerge/>
            <w:vAlign w:val="center"/>
          </w:tcPr>
          <w:p w:rsidR="00267589" w:rsidRPr="00E15073" w:rsidRDefault="00267589" w:rsidP="004115C2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7589" w:rsidRPr="00E15073" w:rsidTr="00E15073">
        <w:tc>
          <w:tcPr>
            <w:tcW w:w="817" w:type="pct"/>
            <w:vMerge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267589" w:rsidRPr="001E1D1E" w:rsidRDefault="00267589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D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33" w:type="pct"/>
            <w:vAlign w:val="center"/>
          </w:tcPr>
          <w:p w:rsidR="00267589" w:rsidRPr="00E15073" w:rsidRDefault="00267589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267589" w:rsidRPr="00E15073" w:rsidTr="00E15073">
        <w:tc>
          <w:tcPr>
            <w:tcW w:w="817" w:type="pct"/>
            <w:vMerge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267589" w:rsidRPr="00E15073" w:rsidRDefault="00267589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10: «Знакомство с конструкцией и методикой измерений навигационных приемников».</w:t>
            </w:r>
          </w:p>
        </w:tc>
        <w:tc>
          <w:tcPr>
            <w:tcW w:w="633" w:type="pct"/>
            <w:vAlign w:val="center"/>
          </w:tcPr>
          <w:p w:rsidR="00267589" w:rsidRPr="00E15073" w:rsidRDefault="00267589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267589" w:rsidRPr="00E15073" w:rsidTr="00E15073">
        <w:tc>
          <w:tcPr>
            <w:tcW w:w="817" w:type="pct"/>
            <w:vMerge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267589" w:rsidRPr="00E15073" w:rsidRDefault="00267589" w:rsidP="004115C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11: «Изучение конструкции тахеометров, выполнение измерений углов и расстояний, привязка тахеометра на исходном пункте, обратные засечки для определения координат станций».</w:t>
            </w:r>
          </w:p>
        </w:tc>
        <w:tc>
          <w:tcPr>
            <w:tcW w:w="633" w:type="pct"/>
            <w:vAlign w:val="center"/>
          </w:tcPr>
          <w:p w:rsidR="00267589" w:rsidRPr="00E15073" w:rsidRDefault="00267589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267589" w:rsidRPr="00E15073" w:rsidTr="00E15073">
        <w:tc>
          <w:tcPr>
            <w:tcW w:w="817" w:type="pct"/>
            <w:vMerge/>
          </w:tcPr>
          <w:p w:rsidR="00267589" w:rsidRPr="00E15073" w:rsidRDefault="00267589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267589" w:rsidRPr="00E15073" w:rsidRDefault="00267589" w:rsidP="0026758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«</w:t>
            </w:r>
            <w:r w:rsidRPr="00810E32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технологии определения местоположения пунктов геодезических сетей на основе спутниковой навигации</w:t>
            </w:r>
            <w:r w:rsidRPr="00810E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33" w:type="pct"/>
            <w:vAlign w:val="center"/>
          </w:tcPr>
          <w:p w:rsidR="00267589" w:rsidRPr="00E15073" w:rsidRDefault="00173BC1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4115C2" w:rsidRPr="00E15073" w:rsidTr="00E15073">
        <w:trPr>
          <w:trHeight w:val="340"/>
        </w:trPr>
        <w:tc>
          <w:tcPr>
            <w:tcW w:w="817" w:type="pct"/>
            <w:vMerge w:val="restart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Тема 1.6. </w:t>
            </w: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амеральная обработка материалов инженерно-геодезических работ</w:t>
            </w:r>
          </w:p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Содержание </w:t>
            </w:r>
          </w:p>
        </w:tc>
        <w:tc>
          <w:tcPr>
            <w:tcW w:w="633" w:type="pct"/>
            <w:vMerge w:val="restart"/>
            <w:vAlign w:val="center"/>
          </w:tcPr>
          <w:p w:rsidR="004115C2" w:rsidRPr="00E15073" w:rsidRDefault="004115C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hd w:val="clear" w:color="auto" w:fill="FFFFFF"/>
              <w:spacing w:after="0" w:line="240" w:lineRule="auto"/>
              <w:ind w:lef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правовые акты, регламентирующие камеральную обработку инженерно-геодезических изысканий</w:t>
            </w:r>
            <w:r w:rsidRPr="00E15073">
              <w:rPr>
                <w:rFonts w:ascii="Times New Roman" w:eastAsia="Calibri" w:hAnsi="Times New Roman" w:cs="Times New Roman"/>
                <w:sz w:val="24"/>
                <w:szCs w:val="24"/>
              </w:rPr>
              <w:t>. Алгоритмы математической обработки результатов полевых геодезических измерений с использованием современных компьютерных программ.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Рынок современного программного обеспечения камеральной обработки материалов инженерно-геодезических изысканий</w:t>
            </w:r>
            <w:r w:rsidRPr="00E1507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33" w:type="pct"/>
            <w:vMerge/>
            <w:vAlign w:val="center"/>
          </w:tcPr>
          <w:p w:rsidR="004115C2" w:rsidRPr="00E15073" w:rsidRDefault="004115C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Общие сведения об уравнивании геодезических систем. Строгие методы уравнивания. Основы метода наименьших квадратов. Приближенные (упрощенные) способы. уравнивания.Технологии 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программное обеспечение уравнивания плановых опорных геодезических сетей, нивелирных ходов и их систем, спутниковых определений.</w:t>
            </w:r>
          </w:p>
        </w:tc>
        <w:tc>
          <w:tcPr>
            <w:tcW w:w="633" w:type="pct"/>
            <w:vMerge/>
            <w:vAlign w:val="center"/>
          </w:tcPr>
          <w:p w:rsidR="004115C2" w:rsidRPr="00E15073" w:rsidRDefault="004115C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1E1D1E" w:rsidRDefault="004115C2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D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33" w:type="pct"/>
            <w:vAlign w:val="center"/>
          </w:tcPr>
          <w:p w:rsidR="004115C2" w:rsidRPr="00E15073" w:rsidRDefault="004115C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12: Уравнивание одиночного полигонометрического хода по методу наименьших квадратов параметрическим способом. Уравнивание одиночного полигонометрического хода по методу наименьших квадратов </w:t>
            </w:r>
            <w:proofErr w:type="spellStart"/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коррелатным</w:t>
            </w:r>
            <w:proofErr w:type="spellEnd"/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способом.</w:t>
            </w:r>
          </w:p>
        </w:tc>
        <w:tc>
          <w:tcPr>
            <w:tcW w:w="633" w:type="pct"/>
            <w:vAlign w:val="center"/>
          </w:tcPr>
          <w:p w:rsidR="004115C2" w:rsidRPr="00E15073" w:rsidRDefault="004115C2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13: Уравнивание нивелирной сети по методу наименьших квадратов параметрическим способом. Уравнивание нивелирной сети по методу наименьших квадратов </w:t>
            </w:r>
            <w:proofErr w:type="spellStart"/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коррелатным</w:t>
            </w:r>
            <w:proofErr w:type="spellEnd"/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способом.</w:t>
            </w:r>
          </w:p>
        </w:tc>
        <w:tc>
          <w:tcPr>
            <w:tcW w:w="633" w:type="pct"/>
            <w:vAlign w:val="center"/>
          </w:tcPr>
          <w:p w:rsidR="004115C2" w:rsidRPr="00E15073" w:rsidRDefault="004115C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4115C2" w:rsidRPr="00E15073" w:rsidTr="00E15073">
        <w:trPr>
          <w:trHeight w:val="340"/>
        </w:trPr>
        <w:tc>
          <w:tcPr>
            <w:tcW w:w="4367" w:type="pct"/>
            <w:gridSpan w:val="2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Примерная тематика самостоятельной учебной работы при изучении раздела 1</w:t>
            </w:r>
          </w:p>
        </w:tc>
        <w:tc>
          <w:tcPr>
            <w:tcW w:w="633" w:type="pct"/>
            <w:vAlign w:val="center"/>
          </w:tcPr>
          <w:p w:rsidR="004115C2" w:rsidRPr="00E15073" w:rsidRDefault="004115C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</w:tr>
      <w:tr w:rsidR="004115C2" w:rsidRPr="00E15073" w:rsidTr="00E15073">
        <w:trPr>
          <w:trHeight w:val="1757"/>
        </w:trPr>
        <w:tc>
          <w:tcPr>
            <w:tcW w:w="4367" w:type="pct"/>
            <w:gridSpan w:val="2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Учебная практика раздела 1</w:t>
            </w:r>
          </w:p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Виды работ</w:t>
            </w:r>
          </w:p>
          <w:p w:rsidR="004115C2" w:rsidRPr="00E15073" w:rsidRDefault="004115C2" w:rsidP="004115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Прокладывание теодолитных и высотных ходов. </w:t>
            </w:r>
            <w:r w:rsidRPr="00E1507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Уравнивание теодолитного хода. Составление плана теодолитного хода. Уравнивание высотного хода. Составление схем высотного хода.</w:t>
            </w:r>
          </w:p>
          <w:p w:rsidR="004115C2" w:rsidRPr="00E15073" w:rsidRDefault="004115C2" w:rsidP="004115C2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Прокладывание нивелирного хода </w:t>
            </w:r>
            <w:r w:rsidRPr="00E15073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II</w:t>
            </w:r>
            <w:r w:rsidRPr="00E1507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класса. Выполнение поверок. Камеральная обработка материалов нивелирования </w:t>
            </w:r>
            <w:r w:rsidRPr="00E15073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II</w:t>
            </w:r>
            <w:r w:rsidRPr="00E1507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класса. Составление схемы нивелирного хода. Оформление отчета.</w:t>
            </w:r>
          </w:p>
        </w:tc>
        <w:tc>
          <w:tcPr>
            <w:tcW w:w="633" w:type="pct"/>
            <w:vAlign w:val="center"/>
          </w:tcPr>
          <w:p w:rsidR="004115C2" w:rsidRPr="00E15073" w:rsidRDefault="00006828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</w:tr>
      <w:tr w:rsidR="004115C2" w:rsidRPr="00E15073" w:rsidTr="00E15073">
        <w:tc>
          <w:tcPr>
            <w:tcW w:w="4367" w:type="pct"/>
            <w:gridSpan w:val="2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Производственная практика раздела 1</w:t>
            </w:r>
          </w:p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Виды работ </w:t>
            </w:r>
          </w:p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1.  Полевые инженерно – геодезические работы</w:t>
            </w:r>
          </w:p>
        </w:tc>
        <w:tc>
          <w:tcPr>
            <w:tcW w:w="633" w:type="pct"/>
            <w:vAlign w:val="center"/>
          </w:tcPr>
          <w:p w:rsidR="004115C2" w:rsidRPr="00E15073" w:rsidRDefault="004115C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</w:tr>
      <w:tr w:rsidR="004115C2" w:rsidRPr="00E15073" w:rsidTr="00E15073">
        <w:trPr>
          <w:trHeight w:val="340"/>
        </w:trPr>
        <w:tc>
          <w:tcPr>
            <w:tcW w:w="4367" w:type="pct"/>
            <w:gridSpan w:val="2"/>
          </w:tcPr>
          <w:p w:rsidR="004115C2" w:rsidRPr="008A42BF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42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2.</w:t>
            </w:r>
            <w:r w:rsidRPr="008A42B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Выполнение топографических съемок и оформление их результатов</w:t>
            </w:r>
          </w:p>
        </w:tc>
        <w:tc>
          <w:tcPr>
            <w:tcW w:w="633" w:type="pct"/>
            <w:vAlign w:val="center"/>
          </w:tcPr>
          <w:p w:rsidR="004115C2" w:rsidRPr="008A42BF" w:rsidRDefault="004115C2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115C2" w:rsidRPr="00E15073" w:rsidTr="00E15073">
        <w:trPr>
          <w:trHeight w:val="340"/>
        </w:trPr>
        <w:tc>
          <w:tcPr>
            <w:tcW w:w="4367" w:type="pct"/>
            <w:gridSpan w:val="2"/>
          </w:tcPr>
          <w:p w:rsidR="004115C2" w:rsidRPr="008A42BF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42BF">
              <w:rPr>
                <w:rFonts w:ascii="Times New Roman" w:eastAsia="Times New Roman" w:hAnsi="Times New Roman" w:cs="Times New Roman"/>
                <w:b/>
                <w:lang w:eastAsia="ru-RU"/>
              </w:rPr>
              <w:t>МДК.01.02 Выполнение топографических съемок и оформление их результатов.</w:t>
            </w:r>
          </w:p>
        </w:tc>
        <w:tc>
          <w:tcPr>
            <w:tcW w:w="633" w:type="pct"/>
            <w:vAlign w:val="center"/>
          </w:tcPr>
          <w:p w:rsidR="004115C2" w:rsidRPr="00C1435C" w:rsidRDefault="00C1435C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66</w:t>
            </w: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/88</w:t>
            </w:r>
          </w:p>
        </w:tc>
      </w:tr>
      <w:tr w:rsidR="004115C2" w:rsidRPr="00E15073" w:rsidTr="00E15073">
        <w:trPr>
          <w:trHeight w:val="340"/>
        </w:trPr>
        <w:tc>
          <w:tcPr>
            <w:tcW w:w="4367" w:type="pct"/>
            <w:gridSpan w:val="2"/>
          </w:tcPr>
          <w:p w:rsidR="004115C2" w:rsidRPr="008A42BF" w:rsidRDefault="004115C2" w:rsidP="004115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42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промежуточная аттестация</w:t>
            </w:r>
          </w:p>
        </w:tc>
        <w:tc>
          <w:tcPr>
            <w:tcW w:w="633" w:type="pct"/>
            <w:vAlign w:val="center"/>
          </w:tcPr>
          <w:p w:rsidR="004115C2" w:rsidRPr="008A42BF" w:rsidRDefault="004115C2" w:rsidP="004115C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42BF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</w:tr>
      <w:tr w:rsidR="00656CAE" w:rsidRPr="00E15073" w:rsidTr="00E15073">
        <w:tc>
          <w:tcPr>
            <w:tcW w:w="817" w:type="pct"/>
            <w:vMerge w:val="restart"/>
          </w:tcPr>
          <w:p w:rsidR="00656CAE" w:rsidRPr="00E15073" w:rsidRDefault="00656CAE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Тема 2.1. Методы топографических съемок </w:t>
            </w:r>
          </w:p>
        </w:tc>
        <w:tc>
          <w:tcPr>
            <w:tcW w:w="3550" w:type="pct"/>
          </w:tcPr>
          <w:p w:rsidR="00656CAE" w:rsidRPr="00E15073" w:rsidRDefault="00656CAE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Содержание </w:t>
            </w:r>
          </w:p>
        </w:tc>
        <w:tc>
          <w:tcPr>
            <w:tcW w:w="633" w:type="pct"/>
            <w:vMerge w:val="restart"/>
            <w:vAlign w:val="center"/>
          </w:tcPr>
          <w:p w:rsidR="00656CAE" w:rsidRPr="00C1435C" w:rsidRDefault="00656CAE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656CAE" w:rsidRPr="00E15073" w:rsidTr="00E15073">
        <w:tc>
          <w:tcPr>
            <w:tcW w:w="817" w:type="pct"/>
            <w:vMerge/>
          </w:tcPr>
          <w:p w:rsidR="00656CAE" w:rsidRPr="00E15073" w:rsidRDefault="00656CAE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656CAE" w:rsidRPr="00E15073" w:rsidRDefault="00656CAE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правовые акты, регламентирующие производство топографических съемок. Методы: стереотопографическая, тахеометрическая, контурно – комбинированная, съемка застроенных территорий. Методы создания планового съемочного обоснования: триангуляционные сети, теодолитные ходы, технические характеристики, допуски. Съемка рельефа.</w:t>
            </w:r>
          </w:p>
        </w:tc>
        <w:tc>
          <w:tcPr>
            <w:tcW w:w="633" w:type="pct"/>
            <w:vMerge/>
            <w:vAlign w:val="center"/>
          </w:tcPr>
          <w:p w:rsidR="00656CAE" w:rsidRPr="00E15073" w:rsidRDefault="00656CAE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6CAE" w:rsidRPr="00E15073" w:rsidTr="00E15073">
        <w:tc>
          <w:tcPr>
            <w:tcW w:w="817" w:type="pct"/>
            <w:vMerge/>
          </w:tcPr>
          <w:p w:rsidR="00656CAE" w:rsidRPr="00E15073" w:rsidRDefault="00656CAE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656CAE" w:rsidRPr="00E15073" w:rsidRDefault="00656CAE" w:rsidP="004115C2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Кадастровые съемки и кадастровые работы по формированию земельных участков.</w:t>
            </w:r>
          </w:p>
        </w:tc>
        <w:tc>
          <w:tcPr>
            <w:tcW w:w="633" w:type="pct"/>
            <w:vMerge/>
            <w:vAlign w:val="center"/>
          </w:tcPr>
          <w:p w:rsidR="00656CAE" w:rsidRPr="00E15073" w:rsidRDefault="00656CAE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6CAE" w:rsidRPr="00E15073" w:rsidTr="00E15073">
        <w:trPr>
          <w:trHeight w:val="340"/>
        </w:trPr>
        <w:tc>
          <w:tcPr>
            <w:tcW w:w="817" w:type="pct"/>
            <w:vMerge/>
          </w:tcPr>
          <w:p w:rsidR="00656CAE" w:rsidRPr="00E15073" w:rsidRDefault="00656CAE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656CAE" w:rsidRPr="00E15073" w:rsidRDefault="00656CAE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633" w:type="pct"/>
            <w:vAlign w:val="center"/>
          </w:tcPr>
          <w:p w:rsidR="00656CAE" w:rsidRPr="00E15073" w:rsidRDefault="00656CAE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656CAE" w:rsidRPr="00E15073" w:rsidTr="00E15073">
        <w:tc>
          <w:tcPr>
            <w:tcW w:w="817" w:type="pct"/>
            <w:vMerge/>
          </w:tcPr>
          <w:p w:rsidR="00656CAE" w:rsidRPr="00E15073" w:rsidRDefault="00656CAE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656CAE" w:rsidRPr="00E15073" w:rsidRDefault="00656CAE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14</w:t>
            </w: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«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полевых материалов. Вычисление координат точек съемочного обоснования».</w:t>
            </w:r>
          </w:p>
        </w:tc>
        <w:tc>
          <w:tcPr>
            <w:tcW w:w="633" w:type="pct"/>
            <w:vAlign w:val="center"/>
          </w:tcPr>
          <w:p w:rsidR="00656CAE" w:rsidRPr="004D2999" w:rsidRDefault="00656CAE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10</w:t>
            </w:r>
          </w:p>
        </w:tc>
      </w:tr>
      <w:tr w:rsidR="00656CAE" w:rsidRPr="00E15073" w:rsidTr="00E15073">
        <w:tc>
          <w:tcPr>
            <w:tcW w:w="817" w:type="pct"/>
            <w:vMerge/>
          </w:tcPr>
          <w:p w:rsidR="00656CAE" w:rsidRPr="00E15073" w:rsidRDefault="00656CAE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656CAE" w:rsidRPr="00E15073" w:rsidRDefault="00656CAE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15</w:t>
            </w: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«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журнала технического нивелирования и вычисление отметок точек ситуации из технического и тригонометрического нивелирования».</w:t>
            </w:r>
          </w:p>
        </w:tc>
        <w:tc>
          <w:tcPr>
            <w:tcW w:w="633" w:type="pct"/>
            <w:vAlign w:val="center"/>
          </w:tcPr>
          <w:p w:rsidR="00656CAE" w:rsidRPr="004D2999" w:rsidRDefault="00656CAE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</w:p>
        </w:tc>
      </w:tr>
      <w:tr w:rsidR="00656CAE" w:rsidRPr="00E15073" w:rsidTr="00E15073">
        <w:tc>
          <w:tcPr>
            <w:tcW w:w="817" w:type="pct"/>
            <w:vMerge/>
          </w:tcPr>
          <w:p w:rsidR="00656CAE" w:rsidRPr="00E15073" w:rsidRDefault="00656CAE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656CAE" w:rsidRPr="00810E32" w:rsidRDefault="00656CAE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работа: «Нормативные правовые акты, регламентирующие производство топографических съемок»</w:t>
            </w:r>
          </w:p>
        </w:tc>
        <w:tc>
          <w:tcPr>
            <w:tcW w:w="633" w:type="pct"/>
            <w:vAlign w:val="center"/>
          </w:tcPr>
          <w:p w:rsidR="00656CAE" w:rsidRPr="00810E32" w:rsidRDefault="00656CAE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E3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4115C2" w:rsidRPr="00E15073" w:rsidTr="00E15073">
        <w:tc>
          <w:tcPr>
            <w:tcW w:w="817" w:type="pct"/>
            <w:vMerge w:val="restart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Тема 2.2. Фотограмметрия</w:t>
            </w:r>
          </w:p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Содержание </w:t>
            </w:r>
          </w:p>
        </w:tc>
        <w:tc>
          <w:tcPr>
            <w:tcW w:w="633" w:type="pct"/>
            <w:vMerge w:val="restart"/>
            <w:vAlign w:val="center"/>
          </w:tcPr>
          <w:p w:rsidR="00C1435C" w:rsidRPr="00C1435C" w:rsidRDefault="00C1435C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35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и масштабы аэрофотосъемки. Лазерное сканирование. Основные параметры аэрофотосъёмки, их расчёт. Выполнение аэрофотосъёмки. Спутники ДДЗ; </w:t>
            </w:r>
            <w:proofErr w:type="spellStart"/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космоснимки</w:t>
            </w:r>
            <w:proofErr w:type="spellEnd"/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система координат; методы обработки спутниковых данных; использование космических данных; </w:t>
            </w:r>
          </w:p>
        </w:tc>
        <w:tc>
          <w:tcPr>
            <w:tcW w:w="633" w:type="pct"/>
            <w:vMerge/>
            <w:vAlign w:val="center"/>
          </w:tcPr>
          <w:p w:rsidR="004115C2" w:rsidRPr="00E15073" w:rsidRDefault="004115C2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Трансформирование </w:t>
            </w:r>
            <w:proofErr w:type="spellStart"/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аэроснимков</w:t>
            </w:r>
            <w:proofErr w:type="spellEnd"/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создание фотопланов. </w:t>
            </w:r>
            <w:proofErr w:type="spellStart"/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Стереомодель</w:t>
            </w:r>
            <w:proofErr w:type="spellEnd"/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местности, её свойства и способы наблюдения. Технологии фотограмметрических работ и дешифрирования при создании инженерно-топографических планов.</w:t>
            </w:r>
          </w:p>
        </w:tc>
        <w:tc>
          <w:tcPr>
            <w:tcW w:w="633" w:type="pct"/>
            <w:vMerge/>
            <w:vAlign w:val="center"/>
          </w:tcPr>
          <w:p w:rsidR="004115C2" w:rsidRPr="00E15073" w:rsidRDefault="004115C2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633" w:type="pct"/>
            <w:vAlign w:val="center"/>
          </w:tcPr>
          <w:p w:rsidR="00C1435C" w:rsidRPr="00E15073" w:rsidRDefault="00C1435C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16</w:t>
            </w: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«Составление накидного монтажа из аналоговых </w:t>
            </w:r>
            <w:proofErr w:type="spellStart"/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аэроснимков</w:t>
            </w:r>
            <w:proofErr w:type="spellEnd"/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оценка качества аэрофотосъемки. 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 основных параметров аэрофотосъёмки».</w:t>
            </w:r>
          </w:p>
        </w:tc>
        <w:tc>
          <w:tcPr>
            <w:tcW w:w="633" w:type="pct"/>
            <w:vAlign w:val="center"/>
          </w:tcPr>
          <w:p w:rsidR="004115C2" w:rsidRPr="004D2999" w:rsidRDefault="004D2999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17</w:t>
            </w: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«</w:t>
            </w:r>
            <w:r w:rsidRPr="00E1507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Рисовка рельефа под стереоскопом</w:t>
            </w: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633" w:type="pct"/>
            <w:vAlign w:val="center"/>
          </w:tcPr>
          <w:p w:rsidR="004115C2" w:rsidRPr="00E15073" w:rsidRDefault="004115C2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656CAE" w:rsidRPr="00E15073" w:rsidTr="00656CAE">
        <w:tc>
          <w:tcPr>
            <w:tcW w:w="817" w:type="pct"/>
            <w:vMerge w:val="restart"/>
            <w:tcBorders>
              <w:top w:val="nil"/>
            </w:tcBorders>
          </w:tcPr>
          <w:p w:rsidR="00656CAE" w:rsidRPr="00E15073" w:rsidRDefault="00656CAE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656CAE" w:rsidRPr="00E15073" w:rsidRDefault="00656CAE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18</w:t>
            </w: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«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Камеральное дешифрирование площадных, линейных и точечных объектов по аэрофотоснимкам»</w:t>
            </w:r>
          </w:p>
        </w:tc>
        <w:tc>
          <w:tcPr>
            <w:tcW w:w="633" w:type="pct"/>
            <w:vAlign w:val="center"/>
          </w:tcPr>
          <w:p w:rsidR="00656CAE" w:rsidRPr="004D2999" w:rsidRDefault="00656CAE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</w:tr>
      <w:tr w:rsidR="00656CAE" w:rsidRPr="00E15073" w:rsidTr="00656CAE">
        <w:tc>
          <w:tcPr>
            <w:tcW w:w="817" w:type="pct"/>
            <w:vMerge/>
            <w:tcBorders>
              <w:top w:val="nil"/>
            </w:tcBorders>
          </w:tcPr>
          <w:p w:rsidR="00656CAE" w:rsidRPr="00E15073" w:rsidRDefault="00656CAE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656CAE" w:rsidRPr="00810E32" w:rsidRDefault="00656CAE" w:rsidP="00656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работа: «Лазерное сканирование»</w:t>
            </w:r>
          </w:p>
        </w:tc>
        <w:tc>
          <w:tcPr>
            <w:tcW w:w="633" w:type="pct"/>
            <w:vAlign w:val="center"/>
          </w:tcPr>
          <w:p w:rsidR="00656CAE" w:rsidRPr="00810E32" w:rsidRDefault="00BF0B7A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E3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4115C2" w:rsidRPr="00E15073" w:rsidTr="00E15073">
        <w:tc>
          <w:tcPr>
            <w:tcW w:w="817" w:type="pct"/>
            <w:vMerge w:val="restart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Тема 2.3. Инженерно – топографические планы</w:t>
            </w:r>
          </w:p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Содержание </w:t>
            </w:r>
          </w:p>
        </w:tc>
        <w:tc>
          <w:tcPr>
            <w:tcW w:w="633" w:type="pct"/>
            <w:vMerge w:val="restart"/>
            <w:vAlign w:val="center"/>
          </w:tcPr>
          <w:p w:rsidR="00C1435C" w:rsidRPr="00C1435C" w:rsidRDefault="00C1435C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35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Технология с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оздания цифровых топографических планов крупных масштабов по материалам наземной съёмки. Компьютерные технологии обработки материалов топографических съемок в полевых условиях;</w:t>
            </w:r>
          </w:p>
        </w:tc>
        <w:tc>
          <w:tcPr>
            <w:tcW w:w="633" w:type="pct"/>
            <w:vMerge/>
            <w:vAlign w:val="center"/>
          </w:tcPr>
          <w:p w:rsidR="004115C2" w:rsidRPr="00E15073" w:rsidRDefault="004115C2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обеспечение создания инженерных топографических планов и математических моделей местности в электронном виде для информационных систем обеспечения землеустройства.</w:t>
            </w:r>
          </w:p>
        </w:tc>
        <w:tc>
          <w:tcPr>
            <w:tcW w:w="633" w:type="pct"/>
            <w:vMerge/>
            <w:vAlign w:val="center"/>
          </w:tcPr>
          <w:p w:rsidR="004115C2" w:rsidRPr="00E15073" w:rsidRDefault="004115C2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633" w:type="pct"/>
            <w:vAlign w:val="center"/>
          </w:tcPr>
          <w:p w:rsidR="00C1435C" w:rsidRPr="00E15073" w:rsidRDefault="00C1435C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19</w:t>
            </w: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«</w:t>
            </w:r>
            <w:r w:rsidRPr="00E15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геоинформационной системы, знакомство с классификатором и условными знаками для цифровых топографических планов крупных масштабов».</w:t>
            </w:r>
          </w:p>
        </w:tc>
        <w:tc>
          <w:tcPr>
            <w:tcW w:w="633" w:type="pct"/>
            <w:vAlign w:val="center"/>
          </w:tcPr>
          <w:p w:rsidR="004115C2" w:rsidRPr="004D2999" w:rsidRDefault="004D2999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</w:p>
        </w:tc>
      </w:tr>
      <w:tr w:rsidR="004115C2" w:rsidRPr="00E15073" w:rsidTr="00E15073">
        <w:tc>
          <w:tcPr>
            <w:tcW w:w="817" w:type="pct"/>
            <w:vMerge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20</w:t>
            </w: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Pr="00E150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«Создание фрагмента цифрового топографического плана (ЦТП) по</w:t>
            </w:r>
            <w:r w:rsidRPr="00E15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материалам тахеометрической съемки».</w:t>
            </w:r>
          </w:p>
        </w:tc>
        <w:tc>
          <w:tcPr>
            <w:tcW w:w="633" w:type="pct"/>
            <w:vAlign w:val="center"/>
          </w:tcPr>
          <w:p w:rsidR="004115C2" w:rsidRPr="004D2999" w:rsidRDefault="004D2999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10</w:t>
            </w:r>
          </w:p>
        </w:tc>
      </w:tr>
      <w:tr w:rsidR="00FA7FDA" w:rsidRPr="00E15073" w:rsidTr="00E15073">
        <w:tc>
          <w:tcPr>
            <w:tcW w:w="817" w:type="pct"/>
            <w:vMerge w:val="restart"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Тема 2.4. Оценка качества инженерно – геодезических изысканий</w:t>
            </w:r>
          </w:p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</w:t>
            </w:r>
          </w:p>
        </w:tc>
        <w:tc>
          <w:tcPr>
            <w:tcW w:w="633" w:type="pct"/>
            <w:vMerge w:val="restart"/>
            <w:vAlign w:val="center"/>
          </w:tcPr>
          <w:p w:rsidR="00FA7FDA" w:rsidRPr="00C1435C" w:rsidRDefault="00FA7FDA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35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FA7FDA" w:rsidRPr="00E15073" w:rsidTr="00E15073">
        <w:tc>
          <w:tcPr>
            <w:tcW w:w="817" w:type="pct"/>
            <w:vMerge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FA7FDA" w:rsidRPr="00E15073" w:rsidRDefault="00FA7FDA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правовые акты по контролю качества инженерно-геодезических изысканий</w:t>
            </w:r>
          </w:p>
        </w:tc>
        <w:tc>
          <w:tcPr>
            <w:tcW w:w="633" w:type="pct"/>
            <w:vMerge/>
            <w:vAlign w:val="center"/>
          </w:tcPr>
          <w:p w:rsidR="00FA7FDA" w:rsidRPr="00E15073" w:rsidRDefault="00FA7FDA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7FDA" w:rsidRPr="00E15073" w:rsidTr="00E15073">
        <w:tc>
          <w:tcPr>
            <w:tcW w:w="817" w:type="pct"/>
            <w:vMerge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FA7FDA" w:rsidRPr="00E15073" w:rsidRDefault="00FA7FDA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отчета по выполненным инженерно-геодезическим работам</w:t>
            </w:r>
          </w:p>
        </w:tc>
        <w:tc>
          <w:tcPr>
            <w:tcW w:w="633" w:type="pct"/>
            <w:vMerge/>
            <w:vAlign w:val="center"/>
          </w:tcPr>
          <w:p w:rsidR="00FA7FDA" w:rsidRPr="00E15073" w:rsidRDefault="00FA7FDA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7FDA" w:rsidRPr="00E15073" w:rsidTr="00E15073">
        <w:tc>
          <w:tcPr>
            <w:tcW w:w="817" w:type="pct"/>
            <w:vMerge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633" w:type="pct"/>
            <w:vAlign w:val="center"/>
          </w:tcPr>
          <w:p w:rsidR="00FA7FDA" w:rsidRPr="00E15073" w:rsidRDefault="00FA7FDA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FA7FDA" w:rsidRPr="00E15073" w:rsidTr="00E15073">
        <w:tc>
          <w:tcPr>
            <w:tcW w:w="817" w:type="pct"/>
            <w:vMerge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21</w:t>
            </w: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«Оценка точности измерений углов в полигонах полигонометрии».</w:t>
            </w:r>
          </w:p>
        </w:tc>
        <w:tc>
          <w:tcPr>
            <w:tcW w:w="633" w:type="pct"/>
            <w:vAlign w:val="center"/>
          </w:tcPr>
          <w:p w:rsidR="00FA7FDA" w:rsidRPr="00E15073" w:rsidRDefault="00FA7FDA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FA7FDA" w:rsidRPr="00E15073" w:rsidTr="00E15073">
        <w:tc>
          <w:tcPr>
            <w:tcW w:w="817" w:type="pct"/>
            <w:vMerge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22</w:t>
            </w: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«Оценка точности измерений геометрического нивелирования (по 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длинам полигонов)».</w:t>
            </w:r>
          </w:p>
        </w:tc>
        <w:tc>
          <w:tcPr>
            <w:tcW w:w="633" w:type="pct"/>
            <w:vAlign w:val="center"/>
          </w:tcPr>
          <w:p w:rsidR="00FA7FDA" w:rsidRPr="004D2999" w:rsidRDefault="00FA7FDA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6</w:t>
            </w:r>
          </w:p>
        </w:tc>
      </w:tr>
      <w:tr w:rsidR="00FA7FDA" w:rsidRPr="00E15073" w:rsidTr="00E15073">
        <w:tc>
          <w:tcPr>
            <w:tcW w:w="817" w:type="pct"/>
            <w:vMerge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23</w:t>
            </w: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«Составление пояснительной записки к техническому отчету о выполненных инженерно – геодезических работах»</w:t>
            </w:r>
          </w:p>
        </w:tc>
        <w:tc>
          <w:tcPr>
            <w:tcW w:w="633" w:type="pct"/>
            <w:vAlign w:val="center"/>
          </w:tcPr>
          <w:p w:rsidR="00FA7FDA" w:rsidRPr="004D2999" w:rsidRDefault="00FA7FDA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</w:tr>
      <w:tr w:rsidR="00FA7FDA" w:rsidRPr="00E15073" w:rsidTr="00E15073">
        <w:tc>
          <w:tcPr>
            <w:tcW w:w="817" w:type="pct"/>
            <w:vMerge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FA7FDA" w:rsidRPr="00810E32" w:rsidRDefault="00FA7FDA" w:rsidP="00FA7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работа: «Нормативные правовые акты по контролю качества инженерно-геодезических изысканий »</w:t>
            </w:r>
          </w:p>
        </w:tc>
        <w:tc>
          <w:tcPr>
            <w:tcW w:w="633" w:type="pct"/>
            <w:vAlign w:val="center"/>
          </w:tcPr>
          <w:p w:rsidR="00FA7FDA" w:rsidRPr="00810E32" w:rsidRDefault="00FA7FDA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E3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FA7FDA" w:rsidRPr="00E15073" w:rsidTr="00E15073">
        <w:tc>
          <w:tcPr>
            <w:tcW w:w="817" w:type="pct"/>
            <w:vMerge w:val="restart"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Тема 2.5. Государственные фонды пространственных данных</w:t>
            </w:r>
          </w:p>
        </w:tc>
        <w:tc>
          <w:tcPr>
            <w:tcW w:w="3550" w:type="pct"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</w:t>
            </w:r>
          </w:p>
        </w:tc>
        <w:tc>
          <w:tcPr>
            <w:tcW w:w="633" w:type="pct"/>
            <w:vMerge w:val="restart"/>
            <w:vAlign w:val="center"/>
          </w:tcPr>
          <w:p w:rsidR="00FA7FDA" w:rsidRPr="00C1435C" w:rsidRDefault="00FA7FDA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FA7FDA" w:rsidRPr="00E15073" w:rsidTr="00E15073">
        <w:tc>
          <w:tcPr>
            <w:tcW w:w="817" w:type="pct"/>
            <w:vMerge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FA7FDA" w:rsidRPr="00E15073" w:rsidRDefault="00FA7FDA" w:rsidP="00411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и особенности ведения государственных фондов пространственных данных: федеральный фонд, ведомственные фонды, региональные фонды. Фонд пространственных данных обороны. Порядок и способы предоставления пространственных данных и материалов, содержащихся в государственных фондах пространственных данных. Федеральный портал пространственных данных и региональные порталы пространственных данных. Единая электронная картографическая основа.</w:t>
            </w:r>
          </w:p>
        </w:tc>
        <w:tc>
          <w:tcPr>
            <w:tcW w:w="633" w:type="pct"/>
            <w:vMerge/>
            <w:vAlign w:val="center"/>
          </w:tcPr>
          <w:p w:rsidR="00FA7FDA" w:rsidRPr="00E15073" w:rsidRDefault="00FA7FDA" w:rsidP="004115C2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7FDA" w:rsidRPr="00E15073" w:rsidTr="00E15073">
        <w:trPr>
          <w:trHeight w:val="454"/>
        </w:trPr>
        <w:tc>
          <w:tcPr>
            <w:tcW w:w="817" w:type="pct"/>
            <w:vMerge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FA7FDA" w:rsidRPr="00E15073" w:rsidRDefault="00FA7FDA" w:rsidP="004115C2">
            <w:pPr>
              <w:shd w:val="clear" w:color="auto" w:fill="FFFFFF"/>
              <w:spacing w:after="0" w:line="221" w:lineRule="exact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E15073">
              <w:rPr>
                <w:rFonts w:ascii="Times New Roman" w:eastAsia="Calibri" w:hAnsi="Times New Roman" w:cs="Times New Roman"/>
                <w:sz w:val="24"/>
                <w:szCs w:val="24"/>
              </w:rPr>
              <w:t>Порядок сдачи отчетных материалов выполненных инженерно-геодезических изысканий в ответственные организации.</w:t>
            </w:r>
          </w:p>
        </w:tc>
        <w:tc>
          <w:tcPr>
            <w:tcW w:w="633" w:type="pct"/>
            <w:vMerge/>
            <w:vAlign w:val="center"/>
          </w:tcPr>
          <w:p w:rsidR="00FA7FDA" w:rsidRPr="00E15073" w:rsidRDefault="00FA7FDA" w:rsidP="004115C2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7FDA" w:rsidRPr="00E15073" w:rsidTr="00E15073">
        <w:tc>
          <w:tcPr>
            <w:tcW w:w="817" w:type="pct"/>
            <w:vMerge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633" w:type="pct"/>
            <w:vAlign w:val="center"/>
          </w:tcPr>
          <w:p w:rsidR="00FA7FDA" w:rsidRPr="00E15073" w:rsidRDefault="00FA7FDA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FA7FDA" w:rsidRPr="00E15073" w:rsidTr="00E15073">
        <w:tc>
          <w:tcPr>
            <w:tcW w:w="817" w:type="pct"/>
            <w:vMerge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24</w:t>
            </w: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«Изучение возможностей Федеральный портал пространственных данных и </w:t>
            </w: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Единой электронной картографической основы</w:t>
            </w: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». </w:t>
            </w:r>
          </w:p>
        </w:tc>
        <w:tc>
          <w:tcPr>
            <w:tcW w:w="633" w:type="pct"/>
            <w:vAlign w:val="center"/>
          </w:tcPr>
          <w:p w:rsidR="00FA7FDA" w:rsidRPr="004D2999" w:rsidRDefault="00FA7FDA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</w:p>
        </w:tc>
      </w:tr>
      <w:tr w:rsidR="00FA7FDA" w:rsidRPr="00E15073" w:rsidTr="00E15073">
        <w:tc>
          <w:tcPr>
            <w:tcW w:w="817" w:type="pct"/>
            <w:vMerge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50" w:type="pct"/>
          </w:tcPr>
          <w:p w:rsidR="00FA7FDA" w:rsidRPr="00E15073" w:rsidRDefault="00FA7FDA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25</w:t>
            </w: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«Составление заявки в Федеральный портал пространственных данных на предоставление пространственных данных»</w:t>
            </w:r>
          </w:p>
        </w:tc>
        <w:tc>
          <w:tcPr>
            <w:tcW w:w="633" w:type="pct"/>
            <w:vAlign w:val="center"/>
          </w:tcPr>
          <w:p w:rsidR="00FA7FDA" w:rsidRPr="004D2999" w:rsidRDefault="00FA7FDA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</w:p>
        </w:tc>
      </w:tr>
      <w:tr w:rsidR="004115C2" w:rsidRPr="00E15073" w:rsidTr="00E15073">
        <w:tc>
          <w:tcPr>
            <w:tcW w:w="4367" w:type="pct"/>
            <w:gridSpan w:val="2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Учебная практика раздела № 2</w:t>
            </w:r>
          </w:p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Виды работ </w:t>
            </w:r>
          </w:p>
          <w:p w:rsidR="004115C2" w:rsidRPr="00E15073" w:rsidRDefault="004115C2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Создание планово – высотное обоснования: Обработка результатов измерений. Составление плана теодолитного хода. Оформление отчета. 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Тахеометрическая съёмка: Обработки журналов тахеометрической съёмки</w:t>
            </w:r>
            <w:r w:rsidRPr="00E1507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 Вычисление координат и высот съёмочных пикетов. 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топографического плана. </w:t>
            </w:r>
            <w:r w:rsidRPr="00E1507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Оформление отчета. Нивелирование </w:t>
            </w:r>
            <w:r w:rsidRPr="00E15073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IV</w:t>
            </w:r>
            <w:r w:rsidRPr="00E1507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класса: Камеральная обработка материалов нивелирования </w:t>
            </w:r>
            <w:r w:rsidRPr="00E15073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IV</w:t>
            </w:r>
            <w:r w:rsidRPr="00E1507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класса. Составление схемы нивелирного хода. Оформление отчета.</w:t>
            </w:r>
          </w:p>
        </w:tc>
        <w:tc>
          <w:tcPr>
            <w:tcW w:w="633" w:type="pct"/>
            <w:vAlign w:val="center"/>
          </w:tcPr>
          <w:p w:rsidR="004115C2" w:rsidRPr="00E15073" w:rsidRDefault="00006828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</w:tr>
      <w:tr w:rsidR="004115C2" w:rsidRPr="00E15073" w:rsidTr="00E15073">
        <w:tc>
          <w:tcPr>
            <w:tcW w:w="4367" w:type="pct"/>
            <w:gridSpan w:val="2"/>
          </w:tcPr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Производственная практика раздела №</w:t>
            </w: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 xml:space="preserve"> 2.</w:t>
            </w:r>
          </w:p>
          <w:p w:rsidR="004115C2" w:rsidRPr="00E15073" w:rsidRDefault="004115C2" w:rsidP="004115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Кадастровая съемка, составление межевого плана.</w:t>
            </w:r>
          </w:p>
        </w:tc>
        <w:tc>
          <w:tcPr>
            <w:tcW w:w="633" w:type="pct"/>
            <w:vAlign w:val="center"/>
          </w:tcPr>
          <w:p w:rsidR="004115C2" w:rsidRPr="00E15073" w:rsidRDefault="004115C2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</w:tr>
      <w:tr w:rsidR="004115C2" w:rsidRPr="00E15073" w:rsidTr="00E15073">
        <w:tc>
          <w:tcPr>
            <w:tcW w:w="4367" w:type="pct"/>
            <w:gridSpan w:val="2"/>
          </w:tcPr>
          <w:p w:rsidR="004115C2" w:rsidRPr="00E15073" w:rsidRDefault="004115C2" w:rsidP="004115C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633" w:type="pct"/>
            <w:vAlign w:val="center"/>
          </w:tcPr>
          <w:p w:rsidR="004115C2" w:rsidRPr="00E15073" w:rsidRDefault="004115C2" w:rsidP="004115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486</w:t>
            </w:r>
          </w:p>
        </w:tc>
      </w:tr>
    </w:tbl>
    <w:p w:rsidR="004115C2" w:rsidRPr="00E15073" w:rsidRDefault="004115C2" w:rsidP="004115C2">
      <w:pPr>
        <w:spacing w:after="200" w:line="276" w:lineRule="auto"/>
        <w:rPr>
          <w:rFonts w:ascii="Times New Roman" w:eastAsia="Times New Roman" w:hAnsi="Times New Roman" w:cs="Times New Roman"/>
          <w:lang w:eastAsia="ru-RU"/>
        </w:rPr>
        <w:sectPr w:rsidR="004115C2" w:rsidRPr="00E15073" w:rsidSect="00E15073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4115C2" w:rsidRPr="00E15073" w:rsidRDefault="004115C2" w:rsidP="004115C2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3. УСЛОВИЯ РЕАЛИЗАЦИИ ПРОФЕССИОНАЛЬНОГО МОДУЛЯ</w:t>
      </w:r>
    </w:p>
    <w:p w:rsidR="004115C2" w:rsidRPr="00E15073" w:rsidRDefault="004115C2" w:rsidP="004115C2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:rsidR="004115C2" w:rsidRPr="00E15073" w:rsidRDefault="004115C2" w:rsidP="004115C2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Лаборатории «Геодезия», «Картография, фотограмметрия и топографическая графика», «Информационные технологии в профессиональной деятельности», оснащенные</w:t>
      </w:r>
      <w:r w:rsidRPr="00E15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в соответствии с п. 6.1.2.3 примерной образовательной программы по </w:t>
      </w:r>
      <w:r w:rsidRPr="00E150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специальности</w:t>
      </w:r>
      <w:r w:rsidRPr="00E15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115C2" w:rsidRPr="00E15073" w:rsidRDefault="004115C2" w:rsidP="004115C2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Оснащенные базы практики в соответствии с п. 6.1.2.4 примерной образовательной программы по </w:t>
      </w:r>
      <w:r w:rsidRPr="00E150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специальности</w:t>
      </w:r>
      <w:r w:rsidRPr="00E15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115C2" w:rsidRPr="00E15073" w:rsidRDefault="004115C2" w:rsidP="004115C2">
      <w:pPr>
        <w:tabs>
          <w:tab w:val="left" w:pos="1134"/>
        </w:tabs>
        <w:spacing w:after="0" w:line="276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115C2" w:rsidRPr="00E15073" w:rsidRDefault="004115C2" w:rsidP="004115C2">
      <w:pPr>
        <w:tabs>
          <w:tab w:val="left" w:pos="1134"/>
        </w:tabs>
        <w:spacing w:after="0" w:line="276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4115C2" w:rsidRPr="00E15073" w:rsidRDefault="004115C2" w:rsidP="004115C2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п</w:t>
      </w: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 </w:t>
      </w: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для использования в образовательном процессе. При формировании </w:t>
      </w:r>
      <w:r w:rsidRPr="00E15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библиотечного фонда образовательной организации выбирается не менее одного издания из перечисленных ниже печатных и (или) электронных изданий в качестве основного, при этом список может быть дополнен другими изданиями.</w:t>
      </w:r>
    </w:p>
    <w:p w:rsidR="004115C2" w:rsidRPr="00E15073" w:rsidRDefault="004115C2" w:rsidP="004115C2">
      <w:pPr>
        <w:tabs>
          <w:tab w:val="left" w:pos="1134"/>
        </w:tabs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lang w:eastAsia="ru-RU"/>
        </w:rPr>
      </w:pPr>
    </w:p>
    <w:p w:rsidR="004115C2" w:rsidRPr="00E15073" w:rsidRDefault="004115C2" w:rsidP="004115C2">
      <w:pPr>
        <w:tabs>
          <w:tab w:val="left" w:pos="1134"/>
        </w:tabs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 Основные печатные издания</w:t>
      </w:r>
    </w:p>
    <w:p w:rsidR="004115C2" w:rsidRPr="00E15073" w:rsidRDefault="004115C2" w:rsidP="004115C2">
      <w:pPr>
        <w:numPr>
          <w:ilvl w:val="0"/>
          <w:numId w:val="3"/>
        </w:num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1507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Вострокнутов, А. Л. </w:t>
      </w:r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Основы </w:t>
      </w:r>
      <w:proofErr w:type="gramStart"/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топографии :</w:t>
      </w:r>
      <w:proofErr w:type="gramEnd"/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учебник для среднего профессионального образования / А. Л. Вострокнутов, В. Н. Супрун, Г. В. Шевченко ; под общей редакцией А. Л. Вострокнутова. — </w:t>
      </w:r>
      <w:proofErr w:type="gramStart"/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Москва :</w:t>
      </w:r>
      <w:proofErr w:type="gramEnd"/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Издательство </w:t>
      </w:r>
      <w:proofErr w:type="spellStart"/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Юрайт</w:t>
      </w:r>
      <w:proofErr w:type="spellEnd"/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2021. — 196 с.</w:t>
      </w:r>
    </w:p>
    <w:p w:rsidR="004115C2" w:rsidRPr="00E15073" w:rsidRDefault="004115C2" w:rsidP="004115C2">
      <w:pPr>
        <w:numPr>
          <w:ilvl w:val="0"/>
          <w:numId w:val="3"/>
        </w:num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Гиршберг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А.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Геодезия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М.А.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Гиршберг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Изд.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стереротип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ИНФРА-М, 2018. - 384 с. </w:t>
      </w:r>
    </w:p>
    <w:p w:rsidR="004115C2" w:rsidRPr="00E15073" w:rsidRDefault="004115C2" w:rsidP="004115C2">
      <w:pPr>
        <w:numPr>
          <w:ilvl w:val="0"/>
          <w:numId w:val="3"/>
        </w:num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1507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Макаров, К. Н. </w:t>
      </w:r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Инженерная </w:t>
      </w:r>
      <w:proofErr w:type="gramStart"/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геодезия :</w:t>
      </w:r>
      <w:proofErr w:type="gramEnd"/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для среднего профессионального образования / К. Н. Макаров. — 2-е изд., </w:t>
      </w:r>
      <w:proofErr w:type="spellStart"/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</w:t>
      </w:r>
      <w:proofErr w:type="spellEnd"/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 доп. — Москва : Издательство </w:t>
      </w:r>
      <w:proofErr w:type="spellStart"/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Юрайт</w:t>
      </w:r>
      <w:proofErr w:type="spellEnd"/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2021. — 243 с. </w:t>
      </w:r>
    </w:p>
    <w:p w:rsidR="004115C2" w:rsidRPr="00E15073" w:rsidRDefault="004115C2" w:rsidP="004115C2">
      <w:pPr>
        <w:numPr>
          <w:ilvl w:val="0"/>
          <w:numId w:val="3"/>
        </w:num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 Фотограмметри</w:t>
      </w:r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 и дистанционное зондирование [Текст</w:t>
      </w:r>
      <w:proofErr w:type="gramStart"/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] :</w:t>
      </w:r>
      <w:proofErr w:type="gramEnd"/>
      <w:r w:rsidRPr="00E15073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E15073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учебни</w:t>
      </w:r>
      <w:r w:rsidRPr="00E15073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к</w:t>
      </w:r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/ А. П. Гук, Г. Конечный. - </w:t>
      </w:r>
      <w:proofErr w:type="gramStart"/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Новосибирск :</w:t>
      </w:r>
      <w:proofErr w:type="spellStart"/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СГУГиТ</w:t>
      </w:r>
      <w:proofErr w:type="spellEnd"/>
      <w:proofErr w:type="gramEnd"/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2018. - 248 с. </w:t>
      </w:r>
    </w:p>
    <w:p w:rsidR="004115C2" w:rsidRPr="00E15073" w:rsidRDefault="004115C2" w:rsidP="004115C2">
      <w:pPr>
        <w:tabs>
          <w:tab w:val="left" w:pos="1134"/>
        </w:tabs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5C2" w:rsidRPr="00E15073" w:rsidRDefault="004115C2" w:rsidP="004115C2">
      <w:pPr>
        <w:tabs>
          <w:tab w:val="left" w:pos="1134"/>
        </w:tabs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Основные электронные издания</w:t>
      </w:r>
    </w:p>
    <w:p w:rsidR="004115C2" w:rsidRPr="00E15073" w:rsidRDefault="004115C2" w:rsidP="004115C2">
      <w:pPr>
        <w:numPr>
          <w:ilvl w:val="0"/>
          <w:numId w:val="2"/>
        </w:numPr>
        <w:shd w:val="clear" w:color="auto" w:fill="FFFFFF"/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Авакян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В.В. Прикладная геодезия: технологии инженерно-геодезических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работ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учебник / В.В.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Авакян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- 3-е изд.,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и доп. - Москва ; Вологда : Инфра-Инженерия, 2019. - 616 с. - ISBN 978-5-9729-0309-2. -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Текст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электронный. - URL: https://znanium.com/catalog/product/1053281 (дата обращения: 05.04.2022). – Режим доступа: по подписке. </w:t>
      </w:r>
    </w:p>
    <w:p w:rsidR="004115C2" w:rsidRPr="00E15073" w:rsidRDefault="004115C2" w:rsidP="004115C2">
      <w:pPr>
        <w:numPr>
          <w:ilvl w:val="0"/>
          <w:numId w:val="2"/>
        </w:numPr>
        <w:shd w:val="clear" w:color="auto" w:fill="FFFFFF"/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Дуюнов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П. К. Инженерная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геодезия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для СПО / П. К.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Дуюнов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 Н.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Поздышева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Саратов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Профобразование, 2021. — 102 c. — ISBN 978-5-4488-1224-8. —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 // Электронный ресурс цифровой образовательной среды СПО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PROFобразование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[сайт]. — URL: https://www.iprbookshop.ru/106823 (дата обращения: 18.05.2021). — Режим доступа: для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авторизир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Пользователей</w:t>
      </w:r>
    </w:p>
    <w:p w:rsidR="004115C2" w:rsidRPr="00E15073" w:rsidRDefault="004115C2" w:rsidP="004115C2">
      <w:pPr>
        <w:numPr>
          <w:ilvl w:val="0"/>
          <w:numId w:val="2"/>
        </w:numPr>
        <w:shd w:val="clear" w:color="auto" w:fill="FFFFFF"/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Левитская, Т. И.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Геодезия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для СПО / Т. И. Левитская ; под редакцией Э. Д. Кузнецова. — 2-е изд. — Саратов : </w:t>
      </w: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Профобразование, 2021. — 87 c. — ISBN 978-5-4488-1127-2. —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 // Электронный ресурс цифровой образовательной среды СПО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PROFобразование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[сайт]. — URL: https://profspo.ru/books/104897 (дата обращения: 28.03.2021). — Режим доступа: для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авторизир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пользователей</w:t>
      </w:r>
    </w:p>
    <w:p w:rsidR="004115C2" w:rsidRPr="00E15073" w:rsidRDefault="004115C2" w:rsidP="004115C2">
      <w:pPr>
        <w:numPr>
          <w:ilvl w:val="0"/>
          <w:numId w:val="2"/>
        </w:numPr>
        <w:shd w:val="clear" w:color="auto" w:fill="FFFFFF"/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Старчиков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А. Спутниковая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аэронавигация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для СПО / С. А.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Старчиков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Саратов,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Профобразование, Ай Пи Ар Медиа, 2021. — 124 c. — ISBN 978-5-4488-0945-3, 978-5-4497-0792-5. —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 // Электронный ресурс цифровой образовательной среды СПО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PROFобразование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[сайт]. — URL</w:t>
      </w:r>
      <w:r w:rsidRPr="00E1507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: </w:t>
      </w: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https://profspo.ru/books/100159 (дата обращения: 17.11.2020). — Режим доступа: для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авторизир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Пользователей</w:t>
      </w:r>
    </w:p>
    <w:p w:rsidR="004115C2" w:rsidRPr="00E15073" w:rsidRDefault="004115C2" w:rsidP="004115C2">
      <w:pPr>
        <w:numPr>
          <w:ilvl w:val="0"/>
          <w:numId w:val="2"/>
        </w:numPr>
        <w:shd w:val="clear" w:color="auto" w:fill="FFFFFF"/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Голованов, В. А. Маркшейдерские и геодезические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приборы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для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В. А. Голованов. — 2-е изд., стер. — Санкт-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Петербург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Лань, 2021. — 140 с. — ISBN 978-5-8114-7964-1. —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 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 // Лань : электронно-библиотечная система. — URL: </w:t>
      </w:r>
      <w:hyperlink r:id="rId10" w:history="1">
        <w:r w:rsidRPr="00E150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https://e.lanbook.com/book/169811</w:t>
        </w:r>
      </w:hyperlink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(дата обращения: 22.06.2022). — Режим доступа: для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авториз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пользователей.</w:t>
      </w:r>
    </w:p>
    <w:p w:rsidR="004115C2" w:rsidRPr="00E15073" w:rsidRDefault="004115C2" w:rsidP="004115C2">
      <w:pPr>
        <w:numPr>
          <w:ilvl w:val="0"/>
          <w:numId w:val="2"/>
        </w:numPr>
        <w:shd w:val="clear" w:color="auto" w:fill="FFFFFF"/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Стародубцев, В. И. Практическое руководство по инженерной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геодезии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для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В. И. Стародубцев. — 2-е изд., стер. — Санкт-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Петербург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Лань, 2022. — 136 с. — ISBN 978-5-8114-9099-8. —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 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 // Лань : электронно-библиотечная система. — URL: </w:t>
      </w:r>
      <w:hyperlink r:id="rId11" w:history="1">
        <w:r w:rsidRPr="00E150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https://e.lanbook.com/book/184177</w:t>
        </w:r>
      </w:hyperlink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(дата обращения: 22.06.2022). — Режим доступа: для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авториз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пользователей.</w:t>
      </w:r>
    </w:p>
    <w:p w:rsidR="004115C2" w:rsidRPr="00E15073" w:rsidRDefault="004115C2" w:rsidP="004115C2">
      <w:pPr>
        <w:numPr>
          <w:ilvl w:val="0"/>
          <w:numId w:val="2"/>
        </w:numPr>
        <w:shd w:val="clear" w:color="auto" w:fill="FFFFFF"/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Азаров, Б. Ф. Геодезическая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практика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для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Б. Ф. Азаров, И. В. Карелина. — 2-е изд., стер. — Санкт-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Петербург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Лань, 2022. — 300 с. — ISBN 978-5-8114-9472-9. —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 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 // Лань : электронно-библиотечная система. — URL: </w:t>
      </w:r>
      <w:hyperlink r:id="rId12" w:history="1">
        <w:r w:rsidRPr="00E150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https://e.lanbook.com/book/195477</w:t>
        </w:r>
      </w:hyperlink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(дата обращения: 22.06.2022). — Режим доступа: для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авториз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пользователей.</w:t>
      </w:r>
    </w:p>
    <w:p w:rsidR="004115C2" w:rsidRPr="00E15073" w:rsidRDefault="004115C2" w:rsidP="004115C2">
      <w:pPr>
        <w:numPr>
          <w:ilvl w:val="0"/>
          <w:numId w:val="2"/>
        </w:numPr>
        <w:shd w:val="clear" w:color="auto" w:fill="FFFFFF"/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Стародубцев, В. И. Инженерная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геодезия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для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В. И. Стародубцев, Е. Б. Михаленко, Н. Д. Беляев. — 2-е изд., стер. — Санкт-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Петербург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Лань, 2021. — 240 с. — ISBN 978-5-8114-8176-7. —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 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 // Лань : электронно-библиотечная система. — URL: </w:t>
      </w:r>
      <w:hyperlink r:id="rId13" w:history="1">
        <w:r w:rsidRPr="00E150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https://e.lanbook.com/book/173098</w:t>
        </w:r>
      </w:hyperlink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(дата обращения: 22.06.2022). — Режим доступа: для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авториз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пользователей.</w:t>
      </w:r>
    </w:p>
    <w:p w:rsidR="004115C2" w:rsidRPr="00E15073" w:rsidRDefault="004115C2" w:rsidP="004115C2">
      <w:pPr>
        <w:tabs>
          <w:tab w:val="left" w:pos="1134"/>
        </w:tabs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115C2" w:rsidRPr="00E15073" w:rsidRDefault="004115C2" w:rsidP="004115C2">
      <w:pPr>
        <w:tabs>
          <w:tab w:val="left" w:pos="1134"/>
        </w:tabs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3.2.3. Дополнительные источники</w:t>
      </w:r>
    </w:p>
    <w:p w:rsidR="004115C2" w:rsidRPr="00E15073" w:rsidRDefault="004115C2" w:rsidP="004115C2">
      <w:pPr>
        <w:numPr>
          <w:ilvl w:val="0"/>
          <w:numId w:val="4"/>
        </w:numPr>
        <w:tabs>
          <w:tab w:val="left" w:pos="993"/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закон </w:t>
      </w: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геодезии, картографии и пространственных данных и о внесении изменений в отдельные законодательные акты Российской Федерации</w:t>
      </w: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15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30.12.2015 N 431-ФЗ (Одобрен Советом Федерации 25 декабря 2015 года)</w:t>
      </w:r>
    </w:p>
    <w:p w:rsidR="004115C2" w:rsidRPr="00E15073" w:rsidRDefault="004115C2" w:rsidP="004115C2">
      <w:pPr>
        <w:numPr>
          <w:ilvl w:val="0"/>
          <w:numId w:val="4"/>
        </w:numPr>
        <w:tabs>
          <w:tab w:val="left" w:pos="993"/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экономического развития Российской Федерации приказ от 29 марта 2017 года N 138 «Об установлении структуры государственной геодезической сети и требований к созданию государственной геодезической сети, включая требования к геодезическим пунктам»</w:t>
      </w:r>
    </w:p>
    <w:p w:rsidR="004115C2" w:rsidRPr="00E15073" w:rsidRDefault="004115C2" w:rsidP="004115C2">
      <w:pPr>
        <w:numPr>
          <w:ilvl w:val="0"/>
          <w:numId w:val="4"/>
        </w:num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Научная электронная библиотека «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eLibrary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(Режим доступа): URL: </w:t>
      </w:r>
      <w:hyperlink r:id="rId14" w:history="1">
        <w:r w:rsidRPr="00E150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https://elibrary.ru/</w:t>
        </w:r>
      </w:hyperlink>
    </w:p>
    <w:p w:rsidR="004115C2" w:rsidRPr="00E15073" w:rsidRDefault="004115C2" w:rsidP="004115C2">
      <w:pPr>
        <w:numPr>
          <w:ilvl w:val="0"/>
          <w:numId w:val="4"/>
        </w:num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Электронно-библиотечная система «Лань». (Режим доступа): URL: https://e.lanbook.com </w:t>
      </w:r>
    </w:p>
    <w:p w:rsidR="004115C2" w:rsidRPr="00E15073" w:rsidRDefault="004115C2" w:rsidP="004115C2">
      <w:pPr>
        <w:numPr>
          <w:ilvl w:val="0"/>
          <w:numId w:val="4"/>
        </w:num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Электронно-библиотечная система «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Знаниум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(Режим доступа): URL: https://znanium.com/ </w:t>
      </w:r>
    </w:p>
    <w:p w:rsidR="004115C2" w:rsidRPr="00E15073" w:rsidRDefault="004115C2" w:rsidP="004115C2">
      <w:pPr>
        <w:widowControl w:val="0"/>
        <w:numPr>
          <w:ilvl w:val="0"/>
          <w:numId w:val="4"/>
        </w:numPr>
        <w:tabs>
          <w:tab w:val="left" w:pos="993"/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Уставич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Г.А.  Геодезия. В 2-х кн. Кн.2 [Текст]: учебник для вузов  /Г.А. </w:t>
      </w:r>
      <w:proofErr w:type="spell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Уставич</w:t>
      </w:r>
      <w:proofErr w:type="spell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Новосибирск: СГГА, 2014. – 536 с. </w:t>
      </w:r>
    </w:p>
    <w:p w:rsidR="004115C2" w:rsidRPr="00E15073" w:rsidRDefault="004115C2" w:rsidP="004115C2">
      <w:pPr>
        <w:numPr>
          <w:ilvl w:val="0"/>
          <w:numId w:val="4"/>
        </w:numPr>
        <w:tabs>
          <w:tab w:val="left" w:pos="993"/>
        </w:tabs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Несмеянова, Ю.Б.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Геодезия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лабораторный практикум [Электронный ресурс] : учеб. пособие — Электрон. дан. — </w:t>
      </w:r>
      <w:proofErr w:type="gramStart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МИСИС, 2015. — 54 с. </w:t>
      </w:r>
    </w:p>
    <w:p w:rsidR="004115C2" w:rsidRPr="00E15073" w:rsidRDefault="004115C2" w:rsidP="004115C2">
      <w:pPr>
        <w:widowControl w:val="0"/>
        <w:tabs>
          <w:tab w:val="left" w:pos="993"/>
          <w:tab w:val="left" w:pos="1134"/>
        </w:tabs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5C2" w:rsidRPr="00E15073" w:rsidRDefault="004115C2" w:rsidP="004115C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lang w:eastAsia="ru-RU"/>
        </w:rPr>
        <w:t xml:space="preserve">4. КОНТРОЛЬ И ОЦЕНКА РЕЗУЛЬТАТОВ ОСВОЕНИЯ </w:t>
      </w:r>
      <w:r w:rsidRPr="00E15073">
        <w:rPr>
          <w:rFonts w:ascii="Times New Roman" w:eastAsia="Times New Roman" w:hAnsi="Times New Roman" w:cs="Times New Roman"/>
          <w:sz w:val="24"/>
          <w:lang w:eastAsia="ru-RU"/>
        </w:rPr>
        <w:br/>
        <w:t>ПРОФЕССИОНАЛЬНОГО МОДУЛЯ</w:t>
      </w:r>
    </w:p>
    <w:tbl>
      <w:tblPr>
        <w:tblW w:w="98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8"/>
        <w:gridCol w:w="4549"/>
        <w:gridCol w:w="2772"/>
      </w:tblGrid>
      <w:tr w:rsidR="004115C2" w:rsidRPr="00E15073" w:rsidTr="00E15073">
        <w:trPr>
          <w:trHeight w:val="1098"/>
        </w:trPr>
        <w:tc>
          <w:tcPr>
            <w:tcW w:w="2508" w:type="dxa"/>
          </w:tcPr>
          <w:p w:rsidR="004115C2" w:rsidRPr="00E15073" w:rsidRDefault="004115C2" w:rsidP="004115C2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549" w:type="dxa"/>
          </w:tcPr>
          <w:p w:rsidR="004115C2" w:rsidRPr="00E15073" w:rsidRDefault="004115C2" w:rsidP="004115C2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115C2" w:rsidRPr="00E15073" w:rsidRDefault="004115C2" w:rsidP="004115C2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Критерии оценки</w:t>
            </w:r>
          </w:p>
        </w:tc>
        <w:tc>
          <w:tcPr>
            <w:tcW w:w="2772" w:type="dxa"/>
          </w:tcPr>
          <w:p w:rsidR="004115C2" w:rsidRPr="00E15073" w:rsidRDefault="004115C2" w:rsidP="004115C2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115C2" w:rsidRPr="00E15073" w:rsidRDefault="004115C2" w:rsidP="004115C2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lang w:eastAsia="ru-RU"/>
              </w:rPr>
              <w:t>Методы оценки</w:t>
            </w:r>
          </w:p>
        </w:tc>
      </w:tr>
      <w:tr w:rsidR="004115C2" w:rsidRPr="00E15073" w:rsidTr="00E15073">
        <w:tc>
          <w:tcPr>
            <w:tcW w:w="2508" w:type="dxa"/>
          </w:tcPr>
          <w:p w:rsidR="004115C2" w:rsidRPr="00E15073" w:rsidRDefault="004115C2" w:rsidP="004115C2">
            <w:pPr>
              <w:tabs>
                <w:tab w:val="left" w:pos="2835"/>
              </w:tabs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1.1. Выполнять полевые геодезические работы на производственном участке.</w:t>
            </w:r>
          </w:p>
        </w:tc>
        <w:tc>
          <w:tcPr>
            <w:tcW w:w="4549" w:type="dxa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Выполнены полевые геодезические работы в периоды учебной и производственной практики</w:t>
            </w:r>
          </w:p>
        </w:tc>
        <w:tc>
          <w:tcPr>
            <w:tcW w:w="2772" w:type="dxa"/>
          </w:tcPr>
          <w:p w:rsidR="004115C2" w:rsidRPr="00E15073" w:rsidRDefault="004115C2" w:rsidP="004115C2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4115C2" w:rsidRPr="00E15073" w:rsidTr="00E15073">
        <w:tc>
          <w:tcPr>
            <w:tcW w:w="2508" w:type="dxa"/>
          </w:tcPr>
          <w:p w:rsidR="004115C2" w:rsidRPr="00E15073" w:rsidRDefault="004115C2" w:rsidP="004115C2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1.2. Выполнять топографические съемки различных масштабов.</w:t>
            </w:r>
          </w:p>
          <w:p w:rsidR="004115C2" w:rsidRPr="00E15073" w:rsidRDefault="004115C2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9" w:type="dxa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Выполнены топографические съемки в периоды учебной и производственной практики</w:t>
            </w:r>
          </w:p>
        </w:tc>
        <w:tc>
          <w:tcPr>
            <w:tcW w:w="2772" w:type="dxa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4115C2" w:rsidRPr="00E15073" w:rsidTr="00E15073">
        <w:tc>
          <w:tcPr>
            <w:tcW w:w="2508" w:type="dxa"/>
          </w:tcPr>
          <w:p w:rsidR="004115C2" w:rsidRPr="00E15073" w:rsidRDefault="004115C2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1.3. Выполнять графические работы по составлению картографических материалов</w:t>
            </w:r>
          </w:p>
        </w:tc>
        <w:tc>
          <w:tcPr>
            <w:tcW w:w="4549" w:type="dxa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Выполнены картографические работы в периоды учебной и производственной практики</w:t>
            </w:r>
          </w:p>
        </w:tc>
        <w:tc>
          <w:tcPr>
            <w:tcW w:w="2772" w:type="dxa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4115C2" w:rsidRPr="00E15073" w:rsidTr="00E15073">
        <w:tc>
          <w:tcPr>
            <w:tcW w:w="2508" w:type="dxa"/>
          </w:tcPr>
          <w:p w:rsidR="004115C2" w:rsidRPr="00E15073" w:rsidRDefault="004115C2" w:rsidP="004115C2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1.4. Выполнять кадастровые съемки и кадастровые работы по формированию земельных участков.</w:t>
            </w:r>
          </w:p>
        </w:tc>
        <w:tc>
          <w:tcPr>
            <w:tcW w:w="4549" w:type="dxa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Выполнены кадастровые работы в периоды учебной и производственной практики</w:t>
            </w:r>
          </w:p>
        </w:tc>
        <w:tc>
          <w:tcPr>
            <w:tcW w:w="2772" w:type="dxa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4115C2" w:rsidRPr="00E15073" w:rsidTr="00E15073">
        <w:tc>
          <w:tcPr>
            <w:tcW w:w="2508" w:type="dxa"/>
          </w:tcPr>
          <w:p w:rsidR="004115C2" w:rsidRPr="00E15073" w:rsidRDefault="004115C2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 1.5. Выполнять дешифрирование </w:t>
            </w:r>
            <w:proofErr w:type="spellStart"/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</w:t>
            </w:r>
            <w:proofErr w:type="spellEnd"/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 космических снимков для получения информации об объектах недвижимости</w:t>
            </w:r>
          </w:p>
        </w:tc>
        <w:tc>
          <w:tcPr>
            <w:tcW w:w="4549" w:type="dxa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Выполнены работы по дешифрированию снимков в периоды учебной и производственной практики</w:t>
            </w:r>
          </w:p>
        </w:tc>
        <w:tc>
          <w:tcPr>
            <w:tcW w:w="2772" w:type="dxa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4115C2" w:rsidRPr="00E15073" w:rsidTr="00E15073">
        <w:tc>
          <w:tcPr>
            <w:tcW w:w="2508" w:type="dxa"/>
          </w:tcPr>
          <w:p w:rsidR="004115C2" w:rsidRPr="00E15073" w:rsidRDefault="004115C2" w:rsidP="004115C2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1.6. Применять аппаратно-программные средства для расчетов и составления топографических, 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межевых планов.</w:t>
            </w:r>
          </w:p>
          <w:p w:rsidR="004115C2" w:rsidRPr="00E15073" w:rsidRDefault="004115C2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9" w:type="dxa"/>
          </w:tcPr>
          <w:p w:rsidR="004115C2" w:rsidRPr="00E15073" w:rsidRDefault="004115C2" w:rsidP="004115C2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Использованы аппаратно-программные средства для расчетов и составления топографических, межевых планов.</w:t>
            </w:r>
          </w:p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периоды учебной и производственной практики</w:t>
            </w:r>
          </w:p>
        </w:tc>
        <w:tc>
          <w:tcPr>
            <w:tcW w:w="2772" w:type="dxa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4115C2" w:rsidRPr="00E15073" w:rsidTr="00E15073">
        <w:tc>
          <w:tcPr>
            <w:tcW w:w="2508" w:type="dxa"/>
          </w:tcPr>
          <w:p w:rsidR="004115C2" w:rsidRPr="00E15073" w:rsidRDefault="004115C2" w:rsidP="004115C2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ОК 01.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4549" w:type="dxa"/>
          </w:tcPr>
          <w:p w:rsidR="004115C2" w:rsidRPr="00E15073" w:rsidRDefault="004115C2" w:rsidP="004115C2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Самостоятельно по письменному заданию преподавателя определение этапов решения задачи, составление плана действий, определение необходимых ресурсов, реализация составленного плана.</w:t>
            </w:r>
          </w:p>
        </w:tc>
        <w:tc>
          <w:tcPr>
            <w:tcW w:w="2772" w:type="dxa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4115C2" w:rsidRPr="00E15073" w:rsidTr="00E15073">
        <w:tc>
          <w:tcPr>
            <w:tcW w:w="2508" w:type="dxa"/>
          </w:tcPr>
          <w:p w:rsidR="004115C2" w:rsidRPr="00E15073" w:rsidRDefault="004115C2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02. 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4549" w:type="dxa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знаний</w:t>
            </w:r>
            <w:r w:rsidRPr="00E150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номенклатуры информационных источников, применяемых в профессиональной деятельности; приемов структурирования информации; формата оформления результатов поиска информации</w:t>
            </w:r>
          </w:p>
        </w:tc>
        <w:tc>
          <w:tcPr>
            <w:tcW w:w="2772" w:type="dxa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4115C2" w:rsidRPr="00E15073" w:rsidTr="00E15073">
        <w:tc>
          <w:tcPr>
            <w:tcW w:w="2508" w:type="dxa"/>
          </w:tcPr>
          <w:p w:rsidR="004115C2" w:rsidRPr="00E15073" w:rsidRDefault="004115C2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04. 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549" w:type="dxa"/>
          </w:tcPr>
          <w:p w:rsidR="004115C2" w:rsidRPr="00E15073" w:rsidRDefault="004115C2" w:rsidP="004115C2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проектов выполнения профессиональных работ. </w:t>
            </w:r>
          </w:p>
        </w:tc>
        <w:tc>
          <w:tcPr>
            <w:tcW w:w="2772" w:type="dxa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4115C2" w:rsidRPr="00E15073" w:rsidTr="00E15073">
        <w:tc>
          <w:tcPr>
            <w:tcW w:w="2508" w:type="dxa"/>
          </w:tcPr>
          <w:p w:rsidR="004115C2" w:rsidRPr="00E15073" w:rsidRDefault="004115C2" w:rsidP="0041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08.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4549" w:type="dxa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Сданы нормативы ГТО</w:t>
            </w:r>
          </w:p>
        </w:tc>
        <w:tc>
          <w:tcPr>
            <w:tcW w:w="2772" w:type="dxa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4115C2" w:rsidRPr="00E15073" w:rsidTr="00E15073">
        <w:tc>
          <w:tcPr>
            <w:tcW w:w="2508" w:type="dxa"/>
          </w:tcPr>
          <w:p w:rsidR="004115C2" w:rsidRPr="00E15073" w:rsidRDefault="004115C2" w:rsidP="004115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09</w:t>
            </w: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Пользоваться профессиональной документацией на государственном и иностранных языках</w:t>
            </w:r>
          </w:p>
        </w:tc>
        <w:tc>
          <w:tcPr>
            <w:tcW w:w="4549" w:type="dxa"/>
          </w:tcPr>
          <w:p w:rsidR="004115C2" w:rsidRPr="00E15073" w:rsidRDefault="004115C2" w:rsidP="004115C2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Понимает тексты на базовые профессиональные темы; </w:t>
            </w:r>
          </w:p>
          <w:p w:rsidR="004115C2" w:rsidRPr="00E15073" w:rsidRDefault="004115C2" w:rsidP="004115C2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строить простые высказывания о себе и о своей профессиональной деятельности; </w:t>
            </w:r>
          </w:p>
          <w:p w:rsidR="004115C2" w:rsidRPr="00E15073" w:rsidRDefault="004115C2" w:rsidP="004115C2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кратко обосновывать и объяснять свои действия (текущие и планируемые); </w:t>
            </w:r>
          </w:p>
          <w:p w:rsidR="004115C2" w:rsidRPr="00E15073" w:rsidRDefault="004115C2" w:rsidP="004115C2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простые связные сообщения на знакомые или интересующие профессиональные темы.</w:t>
            </w:r>
          </w:p>
        </w:tc>
        <w:tc>
          <w:tcPr>
            <w:tcW w:w="2772" w:type="dxa"/>
          </w:tcPr>
          <w:p w:rsidR="004115C2" w:rsidRPr="00E15073" w:rsidRDefault="004115C2" w:rsidP="004115C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</w:tbl>
    <w:p w:rsidR="004115C2" w:rsidRPr="00E15073" w:rsidRDefault="004115C2" w:rsidP="004115C2">
      <w:pPr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</w:p>
    <w:p w:rsidR="004115C2" w:rsidRPr="00E15073" w:rsidRDefault="004115C2" w:rsidP="004115C2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07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0F3F41" w:rsidRPr="00E15073" w:rsidRDefault="000F3F41">
      <w:pPr>
        <w:rPr>
          <w:rFonts w:ascii="Times New Roman" w:hAnsi="Times New Roman" w:cs="Times New Roman"/>
        </w:rPr>
      </w:pPr>
    </w:p>
    <w:sectPr w:rsidR="000F3F41" w:rsidRPr="00E15073" w:rsidSect="00DB5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618" w:rsidRDefault="00DD7618">
      <w:pPr>
        <w:spacing w:after="0" w:line="240" w:lineRule="auto"/>
      </w:pPr>
      <w:r>
        <w:separator/>
      </w:r>
    </w:p>
  </w:endnote>
  <w:endnote w:type="continuationSeparator" w:id="0">
    <w:p w:rsidR="00DD7618" w:rsidRDefault="00DD7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Arial Unicode MS"/>
    <w:charset w:val="80"/>
    <w:family w:val="auto"/>
    <w:pitch w:val="variable"/>
    <w:sig w:usb0="00000001" w:usb1="08070000" w:usb2="00000010" w:usb3="00000000" w:csb0="00020000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FreeSans">
    <w:altName w:val="MS Gothic"/>
    <w:charset w:val="8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D1E" w:rsidRDefault="001E1D1E">
    <w:pPr>
      <w:pStyle w:val="a3"/>
      <w:jc w:val="right"/>
    </w:pPr>
  </w:p>
  <w:p w:rsidR="001E1D1E" w:rsidRDefault="001E1D1E">
    <w:pPr>
      <w:pStyle w:val="a3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0377688"/>
      <w:showingPlcHdr/>
    </w:sdtPr>
    <w:sdtEndPr/>
    <w:sdtContent>
      <w:p w:rsidR="001E1D1E" w:rsidRDefault="00AF3FFF">
        <w:pPr>
          <w:pStyle w:val="a3"/>
          <w:jc w:val="center"/>
        </w:pPr>
        <w:r>
          <w:t xml:space="preserve">     </w:t>
        </w:r>
      </w:p>
    </w:sdtContent>
  </w:sdt>
  <w:p w:rsidR="001E1D1E" w:rsidRDefault="001E1D1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462856"/>
      <w:showingPlcHdr/>
    </w:sdtPr>
    <w:sdtEndPr/>
    <w:sdtContent>
      <w:p w:rsidR="001E1D1E" w:rsidRDefault="00AF3FFF" w:rsidP="00922FA3">
        <w:pPr>
          <w:pStyle w:val="a3"/>
          <w:jc w:val="right"/>
        </w:pPr>
        <w:r>
          <w:t xml:space="preserve">    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618" w:rsidRDefault="00DD7618">
      <w:pPr>
        <w:spacing w:after="0" w:line="240" w:lineRule="auto"/>
      </w:pPr>
      <w:r>
        <w:separator/>
      </w:r>
    </w:p>
  </w:footnote>
  <w:footnote w:type="continuationSeparator" w:id="0">
    <w:p w:rsidR="00DD7618" w:rsidRDefault="00DD76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7B7B"/>
    <w:multiLevelType w:val="multilevel"/>
    <w:tmpl w:val="944C8E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1" w15:restartNumberingAfterBreak="0">
    <w:nsid w:val="2F1A23FC"/>
    <w:multiLevelType w:val="hybridMultilevel"/>
    <w:tmpl w:val="8D6E2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93620A"/>
    <w:multiLevelType w:val="hybridMultilevel"/>
    <w:tmpl w:val="C700D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33629"/>
    <w:multiLevelType w:val="hybridMultilevel"/>
    <w:tmpl w:val="1E340A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5941"/>
    <w:rsid w:val="00006828"/>
    <w:rsid w:val="00027E21"/>
    <w:rsid w:val="0006589A"/>
    <w:rsid w:val="000A4F3A"/>
    <w:rsid w:val="000F3F41"/>
    <w:rsid w:val="00173BC1"/>
    <w:rsid w:val="001E1D1E"/>
    <w:rsid w:val="00267589"/>
    <w:rsid w:val="002829C4"/>
    <w:rsid w:val="002A1216"/>
    <w:rsid w:val="002D38CE"/>
    <w:rsid w:val="004115C2"/>
    <w:rsid w:val="004D2999"/>
    <w:rsid w:val="004F3D97"/>
    <w:rsid w:val="00506ED9"/>
    <w:rsid w:val="005201B8"/>
    <w:rsid w:val="0058025C"/>
    <w:rsid w:val="005808D0"/>
    <w:rsid w:val="00656CAE"/>
    <w:rsid w:val="00697F04"/>
    <w:rsid w:val="006E215D"/>
    <w:rsid w:val="00726032"/>
    <w:rsid w:val="007E5742"/>
    <w:rsid w:val="00810E32"/>
    <w:rsid w:val="008A42BF"/>
    <w:rsid w:val="00922FA3"/>
    <w:rsid w:val="00927893"/>
    <w:rsid w:val="00955941"/>
    <w:rsid w:val="009675AB"/>
    <w:rsid w:val="009A001C"/>
    <w:rsid w:val="009B4950"/>
    <w:rsid w:val="009C159F"/>
    <w:rsid w:val="009E1F34"/>
    <w:rsid w:val="00A02C97"/>
    <w:rsid w:val="00AB0515"/>
    <w:rsid w:val="00AF3FFF"/>
    <w:rsid w:val="00B04213"/>
    <w:rsid w:val="00B275C6"/>
    <w:rsid w:val="00BB7242"/>
    <w:rsid w:val="00BF0B7A"/>
    <w:rsid w:val="00C0547D"/>
    <w:rsid w:val="00C1435C"/>
    <w:rsid w:val="00C55F4F"/>
    <w:rsid w:val="00CD6392"/>
    <w:rsid w:val="00DA4474"/>
    <w:rsid w:val="00DB5B2A"/>
    <w:rsid w:val="00DD7618"/>
    <w:rsid w:val="00E15073"/>
    <w:rsid w:val="00E2500B"/>
    <w:rsid w:val="00F043F9"/>
    <w:rsid w:val="00F36DBA"/>
    <w:rsid w:val="00F675A8"/>
    <w:rsid w:val="00FA7FDA"/>
    <w:rsid w:val="00FB2F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9EFB7"/>
  <w15:docId w15:val="{41ABADEE-3DB6-45FF-9FB0-177755771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11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115C2"/>
  </w:style>
  <w:style w:type="paragraph" w:styleId="a5">
    <w:name w:val="header"/>
    <w:basedOn w:val="a"/>
    <w:link w:val="a6"/>
    <w:uiPriority w:val="99"/>
    <w:unhideWhenUsed/>
    <w:rsid w:val="00E15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5073"/>
  </w:style>
  <w:style w:type="paragraph" w:styleId="a7">
    <w:name w:val="Balloon Text"/>
    <w:basedOn w:val="a"/>
    <w:link w:val="a8"/>
    <w:uiPriority w:val="99"/>
    <w:semiHidden/>
    <w:unhideWhenUsed/>
    <w:rsid w:val="007E5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57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e.lanbook.com/book/173098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e.lanbook.com/book/195477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.lanbook.com/book/184177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e.lanbook.com/book/169811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elibr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17</Pages>
  <Words>4373</Words>
  <Characters>24931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Uvarovohk</cp:lastModifiedBy>
  <cp:revision>28</cp:revision>
  <cp:lastPrinted>2025-09-07T08:56:00Z</cp:lastPrinted>
  <dcterms:created xsi:type="dcterms:W3CDTF">2024-01-21T13:38:00Z</dcterms:created>
  <dcterms:modified xsi:type="dcterms:W3CDTF">2025-09-23T06:31:00Z</dcterms:modified>
</cp:coreProperties>
</file>